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A9841" w14:textId="02E96295" w:rsidR="00E577A8" w:rsidRPr="00E577A8" w:rsidRDefault="00E577A8" w:rsidP="00E577A8">
      <w:pPr>
        <w:jc w:val="center"/>
        <w:rPr>
          <w:b/>
          <w:bCs/>
          <w:sz w:val="40"/>
          <w:szCs w:val="40"/>
        </w:rPr>
      </w:pPr>
      <w:r w:rsidRPr="00E577A8">
        <w:rPr>
          <w:b/>
          <w:bCs/>
          <w:noProof/>
          <w:sz w:val="40"/>
          <w:szCs w:val="40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646C15" wp14:editId="5AD6C742">
                <wp:simplePos x="0" y="0"/>
                <wp:positionH relativeFrom="margin">
                  <wp:posOffset>8890</wp:posOffset>
                </wp:positionH>
                <wp:positionV relativeFrom="paragraph">
                  <wp:posOffset>389255</wp:posOffset>
                </wp:positionV>
                <wp:extent cx="6134100" cy="48260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482600"/>
                        </a:xfrm>
                        <a:prstGeom prst="rect">
                          <a:avLst/>
                        </a:prstGeom>
                        <a:solidFill>
                          <a:srgbClr val="DB8F1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D3BAE" w14:textId="7E611AE2" w:rsidR="00E577A8" w:rsidRPr="00E577A8" w:rsidRDefault="00E577A8" w:rsidP="00E577A8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E577A8"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AVES </w:t>
                            </w:r>
                            <w:r w:rsidR="00A347CD"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ENDÉMICAS</w:t>
                            </w:r>
                            <w:r w:rsidRPr="00E577A8">
                              <w:rPr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DE MÉXICO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646C1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.7pt;margin-top:30.65pt;width:483pt;height:3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" fillcolor="#db8f1f" stroked="f">
                <v:textbox>
                  <w:txbxContent>
                    <w:p w14:paraId="3B3D3BAE" w14:textId="7E611AE2" w:rsidR="00E577A8" w:rsidRPr="00E577A8" w:rsidRDefault="00E577A8" w:rsidP="00E577A8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E577A8"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AVES </w:t>
                      </w:r>
                      <w:r w:rsidR="00A347CD"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ENDÉMICAS</w:t>
                      </w:r>
                      <w:r w:rsidRPr="00E577A8">
                        <w:rPr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 xml:space="preserve"> DE MÉXICO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47CD">
        <w:rPr>
          <w:b/>
          <w:bCs/>
          <w:sz w:val="40"/>
          <w:szCs w:val="40"/>
        </w:rPr>
        <w:t>3</w:t>
      </w:r>
      <w:r w:rsidR="005A5A30" w:rsidRPr="00E577A8">
        <w:rPr>
          <w:b/>
          <w:bCs/>
          <w:sz w:val="40"/>
          <w:szCs w:val="40"/>
        </w:rPr>
        <w:t>° CONCURSO DE DIBUJO CECAM:</w:t>
      </w:r>
    </w:p>
    <w:p w14:paraId="25341229" w14:textId="7E2909FF" w:rsidR="00E577A8" w:rsidRDefault="00A347CD">
      <w:r w:rsidRPr="00A347CD">
        <w:rPr>
          <w:noProof/>
          <w:lang w:eastAsia="es-MX"/>
        </w:rPr>
        <w:drawing>
          <wp:inline distT="0" distB="0" distL="0" distR="0" wp14:anchorId="4103032B" wp14:editId="24D357A9">
            <wp:extent cx="6120765" cy="5683443"/>
            <wp:effectExtent l="0" t="0" r="0" b="0"/>
            <wp:docPr id="1" name="Imagen 1" descr="C:\Users\asavarino\Desktop\434934415_399029796176259_738945523294849471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avarino\Desktop\434934415_399029796176259_7389455232948494711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5"/>
                    <a:stretch/>
                  </pic:blipFill>
                  <pic:spPr bwMode="auto">
                    <a:xfrm>
                      <a:off x="0" y="0"/>
                      <a:ext cx="6120765" cy="568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8BE7AA" w14:textId="54DCEA4B" w:rsidR="005A5A30" w:rsidRPr="00C33EF9" w:rsidRDefault="005A5A30" w:rsidP="00050A40">
      <w:pPr>
        <w:rPr>
          <w:b/>
          <w:bCs/>
        </w:rPr>
      </w:pPr>
      <w:r w:rsidRPr="00C33EF9">
        <w:rPr>
          <w:b/>
          <w:bCs/>
        </w:rPr>
        <w:t>PRESENTACION</w:t>
      </w:r>
      <w:r w:rsidR="00050A40">
        <w:rPr>
          <w:b/>
          <w:bCs/>
        </w:rPr>
        <w:t xml:space="preserve"> </w:t>
      </w:r>
    </w:p>
    <w:p w14:paraId="24C7E791" w14:textId="0E9F3EB9" w:rsidR="005A5A30" w:rsidRDefault="005A5A30" w:rsidP="00611789">
      <w:pPr>
        <w:jc w:val="both"/>
      </w:pPr>
      <w:r>
        <w:t>En el marco del XX</w:t>
      </w:r>
      <w:r w:rsidR="00A347CD">
        <w:t>I</w:t>
      </w:r>
      <w:r>
        <w:t xml:space="preserve"> Congreso para el Estudio y Conservación de las Aves de México (CECAM</w:t>
      </w:r>
      <w:r w:rsidR="003B7E6E">
        <w:t>), que</w:t>
      </w:r>
      <w:r w:rsidR="00D9453D">
        <w:t xml:space="preserve"> se celebrará del </w:t>
      </w:r>
      <w:r w:rsidR="009258D5">
        <w:t>23</w:t>
      </w:r>
      <w:r w:rsidR="00D9453D">
        <w:t xml:space="preserve"> al </w:t>
      </w:r>
      <w:r w:rsidR="009258D5">
        <w:t>26</w:t>
      </w:r>
      <w:r w:rsidR="00D9453D">
        <w:t xml:space="preserve"> de </w:t>
      </w:r>
      <w:r w:rsidR="009258D5">
        <w:t>septiembre</w:t>
      </w:r>
      <w:r w:rsidR="00D9453D">
        <w:t xml:space="preserve"> del 2023,</w:t>
      </w:r>
      <w:r w:rsidR="003B7E6E">
        <w:t xml:space="preserve"> la</w:t>
      </w:r>
      <w:r w:rsidR="00D9453D">
        <w:t xml:space="preserve"> </w:t>
      </w:r>
      <w:r w:rsidR="003B7E6E">
        <w:rPr>
          <w:rStyle w:val="x193iq5w"/>
        </w:rPr>
        <w:t xml:space="preserve">Sociedad para el Estudio y Conservación de las Aves en México, A.C (CIPAMEX), </w:t>
      </w:r>
      <w:r>
        <w:t>invita a estudiantes, ilustradores y cualquier creativo que radique en México a participar en el concurso de dibujo “</w:t>
      </w:r>
      <w:r w:rsidRPr="003B7E6E">
        <w:rPr>
          <w:b/>
          <w:bCs/>
        </w:rPr>
        <w:t xml:space="preserve">Aves </w:t>
      </w:r>
      <w:r w:rsidR="009258D5">
        <w:rPr>
          <w:b/>
          <w:bCs/>
        </w:rPr>
        <w:t xml:space="preserve">Endémicas </w:t>
      </w:r>
      <w:r w:rsidRPr="003B7E6E">
        <w:rPr>
          <w:b/>
          <w:bCs/>
        </w:rPr>
        <w:t>de México</w:t>
      </w:r>
      <w:r>
        <w:t xml:space="preserve">”. Este </w:t>
      </w:r>
      <w:r w:rsidR="00D9453D">
        <w:t>año</w:t>
      </w:r>
      <w:r>
        <w:t xml:space="preserve">, el congreso tendrá lugar </w:t>
      </w:r>
      <w:r w:rsidR="009258D5">
        <w:t>Puerto Escondido</w:t>
      </w:r>
      <w:r>
        <w:t xml:space="preserve">, </w:t>
      </w:r>
      <w:r w:rsidR="009258D5">
        <w:t>Oaxaca, estado con mayor endemismo en el país. Por es</w:t>
      </w:r>
      <w:r w:rsidR="00FC005E">
        <w:t>t</w:t>
      </w:r>
      <w:r w:rsidR="009258D5">
        <w:t>e motivo</w:t>
      </w:r>
      <w:r w:rsidR="00FC005E">
        <w:t>,</w:t>
      </w:r>
      <w:r w:rsidR="009258D5">
        <w:t xml:space="preserve"> queremos celebrar a las 111 especies endémicas de </w:t>
      </w:r>
      <w:r w:rsidR="00FC005E">
        <w:t>México a través de la expresión artística</w:t>
      </w:r>
      <w:r w:rsidR="009258D5">
        <w:t>.</w:t>
      </w:r>
    </w:p>
    <w:p w14:paraId="474FCDE0" w14:textId="77777777" w:rsidR="00FC005E" w:rsidRDefault="00FC005E" w:rsidP="00E577A8">
      <w:pPr>
        <w:jc w:val="both"/>
        <w:rPr>
          <w:b/>
          <w:bCs/>
        </w:rPr>
      </w:pPr>
    </w:p>
    <w:p w14:paraId="5EAB8854" w14:textId="0E35F6F5" w:rsidR="005A5A30" w:rsidRPr="00C33EF9" w:rsidRDefault="005A5A30" w:rsidP="00E577A8">
      <w:pPr>
        <w:jc w:val="both"/>
        <w:rPr>
          <w:b/>
          <w:bCs/>
        </w:rPr>
      </w:pPr>
      <w:r w:rsidRPr="00C33EF9">
        <w:rPr>
          <w:b/>
          <w:bCs/>
        </w:rPr>
        <w:lastRenderedPageBreak/>
        <w:t>DIRIGIDO A:</w:t>
      </w:r>
    </w:p>
    <w:p w14:paraId="0E10AC63" w14:textId="5D634429" w:rsidR="005A5A30" w:rsidRDefault="005A5A30" w:rsidP="00E577A8">
      <w:pPr>
        <w:jc w:val="both"/>
      </w:pPr>
      <w:r>
        <w:t>Cualquier persona, profesionista o no</w:t>
      </w:r>
      <w:r w:rsidR="00D9453D">
        <w:t>, que incursione en las artes gráficas.</w:t>
      </w:r>
      <w:r w:rsidR="00824EDA">
        <w:t xml:space="preserve"> Pueden ser de nacionalidad mexicana o extranjera, pero con residencia en México.</w:t>
      </w:r>
    </w:p>
    <w:p w14:paraId="01CCB2D6" w14:textId="3D41FCC9" w:rsidR="005A5A30" w:rsidRPr="00924711" w:rsidRDefault="005A5A30" w:rsidP="00E577A8">
      <w:pPr>
        <w:jc w:val="both"/>
        <w:rPr>
          <w:b/>
          <w:bCs/>
        </w:rPr>
      </w:pPr>
      <w:r w:rsidRPr="00924711">
        <w:rPr>
          <w:b/>
          <w:bCs/>
        </w:rPr>
        <w:t>CATEGOR</w:t>
      </w:r>
      <w:r w:rsidR="003B7E6E">
        <w:rPr>
          <w:b/>
          <w:bCs/>
        </w:rPr>
        <w:t>Í</w:t>
      </w:r>
      <w:r w:rsidRPr="00924711">
        <w:rPr>
          <w:b/>
          <w:bCs/>
        </w:rPr>
        <w:t>AS</w:t>
      </w:r>
    </w:p>
    <w:p w14:paraId="50A19CD6" w14:textId="7E33CC99" w:rsidR="00D9453D" w:rsidRDefault="001B0ABE" w:rsidP="00E577A8">
      <w:pPr>
        <w:pStyle w:val="Prrafodelista"/>
        <w:numPr>
          <w:ilvl w:val="0"/>
          <w:numId w:val="1"/>
        </w:numPr>
        <w:jc w:val="both"/>
      </w:pPr>
      <w:r>
        <w:t>Volantón</w:t>
      </w:r>
      <w:r w:rsidR="00D55762">
        <w:t xml:space="preserve">: </w:t>
      </w:r>
      <w:r>
        <w:t>12</w:t>
      </w:r>
      <w:r w:rsidR="00D55762">
        <w:t>-</w:t>
      </w:r>
      <w:r w:rsidR="00FC005E">
        <w:t>17</w:t>
      </w:r>
      <w:r w:rsidR="00D55762">
        <w:t xml:space="preserve"> años</w:t>
      </w:r>
    </w:p>
    <w:p w14:paraId="4F6C07D2" w14:textId="5A2F0790" w:rsidR="00D55762" w:rsidRDefault="00D55762" w:rsidP="00E577A8">
      <w:pPr>
        <w:pStyle w:val="Prrafodelista"/>
        <w:numPr>
          <w:ilvl w:val="0"/>
          <w:numId w:val="1"/>
        </w:numPr>
        <w:jc w:val="both"/>
      </w:pPr>
      <w:r>
        <w:t>Adulto: 18 años en adelante</w:t>
      </w:r>
    </w:p>
    <w:p w14:paraId="0FBB79AE" w14:textId="71605092" w:rsidR="005A5A30" w:rsidRPr="00C33EF9" w:rsidRDefault="005A5A30" w:rsidP="00E577A8">
      <w:pPr>
        <w:jc w:val="both"/>
        <w:rPr>
          <w:b/>
          <w:bCs/>
        </w:rPr>
      </w:pPr>
      <w:r w:rsidRPr="00C33EF9">
        <w:rPr>
          <w:b/>
          <w:bCs/>
        </w:rPr>
        <w:t>TEMA</w:t>
      </w:r>
    </w:p>
    <w:p w14:paraId="1B638622" w14:textId="1AD7A006" w:rsidR="00FE36B9" w:rsidRDefault="009258D5" w:rsidP="009258D5">
      <w:r>
        <w:rPr>
          <w:b/>
          <w:bCs/>
        </w:rPr>
        <w:t>Aves Endémicas de México</w:t>
      </w:r>
      <w:r w:rsidR="00D9453D">
        <w:t xml:space="preserve">: </w:t>
      </w:r>
      <w:r>
        <w:t>La o las especies a representar deben ser endémicas (es decir que sólo sean de México)</w:t>
      </w:r>
      <w:r w:rsidR="00FE36B9" w:rsidRPr="00FE36B9">
        <w:t xml:space="preserve">, </w:t>
      </w:r>
      <w:r>
        <w:t>puedes representar a más de una si lo deseas. La lista de estas especies se encuentra al final de las bases en el Anexo 1 o bien</w:t>
      </w:r>
      <w:r w:rsidR="00FE36B9">
        <w:t>,</w:t>
      </w:r>
      <w:r>
        <w:t xml:space="preserve"> puedes consultarlas en la siguiente liga</w:t>
      </w:r>
      <w:r w:rsidR="00FE36B9">
        <w:t xml:space="preserve"> que </w:t>
      </w:r>
      <w:r w:rsidR="00FE36B9" w:rsidRPr="00FE36B9">
        <w:rPr>
          <w:u w:val="single"/>
        </w:rPr>
        <w:t>contiene fotografías</w:t>
      </w:r>
      <w:r w:rsidR="00FE36B9">
        <w:t xml:space="preserve"> para explorar las especies</w:t>
      </w:r>
      <w:r>
        <w:t xml:space="preserve">: </w:t>
      </w:r>
      <w:hyperlink r:id="rId7" w:history="1">
        <w:r w:rsidRPr="00F61CE4">
          <w:rPr>
            <w:rStyle w:val="Hipervnculo"/>
          </w:rPr>
          <w:t>http://avesmx.conabio.gob.mx/ListaPrecargada.html#16</w:t>
        </w:r>
      </w:hyperlink>
      <w:r>
        <w:t xml:space="preserve"> . </w:t>
      </w:r>
    </w:p>
    <w:p w14:paraId="3DB64F57" w14:textId="095C51CD" w:rsidR="00C33EF9" w:rsidRPr="00C33EF9" w:rsidRDefault="00C33EF9" w:rsidP="00E577A8">
      <w:pPr>
        <w:jc w:val="both"/>
        <w:rPr>
          <w:b/>
          <w:bCs/>
        </w:rPr>
      </w:pPr>
      <w:r w:rsidRPr="00C33EF9">
        <w:rPr>
          <w:b/>
          <w:bCs/>
        </w:rPr>
        <w:t>TÉCNICA</w:t>
      </w:r>
      <w:r w:rsidR="00924711">
        <w:rPr>
          <w:b/>
          <w:bCs/>
        </w:rPr>
        <w:t xml:space="preserve"> y </w:t>
      </w:r>
      <w:r w:rsidR="00924711" w:rsidRPr="00924711">
        <w:rPr>
          <w:b/>
          <w:bCs/>
        </w:rPr>
        <w:t>FORMATO DE ENTREGA</w:t>
      </w:r>
    </w:p>
    <w:p w14:paraId="05F14490" w14:textId="26CFE888" w:rsidR="00C33EF9" w:rsidRDefault="00924711" w:rsidP="00E577A8">
      <w:pPr>
        <w:jc w:val="both"/>
      </w:pPr>
      <w:r>
        <w:t>Técnica l</w:t>
      </w:r>
      <w:r w:rsidR="00C33EF9">
        <w:t>ibre. Podrán participar ilustraciones y pinturas en cualquier formato tradicional (</w:t>
      </w:r>
      <w:r w:rsidR="00824EDA">
        <w:t xml:space="preserve">grafito, </w:t>
      </w:r>
      <w:r w:rsidR="00C33EF9">
        <w:t>acuarelas, lápices de colores, acrílicos, óleos, gouache, etc.) o digitales.</w:t>
      </w:r>
      <w:r>
        <w:t xml:space="preserve"> Pueden ser medios mixtos.</w:t>
      </w:r>
    </w:p>
    <w:p w14:paraId="63738DD0" w14:textId="5F94A7AB" w:rsidR="00C33EF9" w:rsidRDefault="00C33EF9" w:rsidP="00E577A8">
      <w:pPr>
        <w:jc w:val="both"/>
      </w:pPr>
      <w:r>
        <w:t xml:space="preserve">Si la obra fue hecha con técnicas tradicionales deberá estar escaneada en </w:t>
      </w:r>
      <w:r w:rsidRPr="00FC005E">
        <w:rPr>
          <w:b/>
        </w:rPr>
        <w:t>formato JPEG</w:t>
      </w:r>
      <w:r>
        <w:t xml:space="preserve"> en buena resolución (al menos 150 DPI). </w:t>
      </w:r>
      <w:r w:rsidR="00924711">
        <w:t>Los archivos para registrar</w:t>
      </w:r>
      <w:r>
        <w:t xml:space="preserve"> deberán tener un tamaño no mayor a 2000x3000 pixeles y no rebasar los 10 </w:t>
      </w:r>
      <w:r w:rsidR="00924711">
        <w:t>Mb</w:t>
      </w:r>
      <w:r>
        <w:t>.</w:t>
      </w:r>
      <w:r w:rsidR="00FC005E">
        <w:t xml:space="preserve"> </w:t>
      </w:r>
      <w:r w:rsidR="00FC005E" w:rsidRPr="00FC005E">
        <w:rPr>
          <w:b/>
        </w:rPr>
        <w:t>NOTA</w:t>
      </w:r>
      <w:r w:rsidR="00FC005E">
        <w:t xml:space="preserve">: </w:t>
      </w:r>
      <w:r w:rsidR="00FC005E">
        <w:t xml:space="preserve">Nombra </w:t>
      </w:r>
      <w:r w:rsidR="00FC005E">
        <w:t xml:space="preserve">tu obra de la siguiente manera: </w:t>
      </w:r>
      <w:r w:rsidR="00FC005E" w:rsidRPr="00FC005E">
        <w:rPr>
          <w:u w:val="single"/>
        </w:rPr>
        <w:t>ApellidoPaterno_ApellidoMaterno_Nombre.JPG</w:t>
      </w:r>
      <w:r w:rsidR="00FC005E">
        <w:t xml:space="preserve">. </w:t>
      </w:r>
      <w:r w:rsidR="00FC005E" w:rsidRPr="00FC005E">
        <w:rPr>
          <w:b/>
        </w:rPr>
        <w:t>Ejemplo</w:t>
      </w:r>
      <w:r w:rsidR="00FC005E">
        <w:t xml:space="preserve">: </w:t>
      </w:r>
      <w:r w:rsidR="00FC005E">
        <w:t>Vázquez_Gómez_Sofía.JPG</w:t>
      </w:r>
    </w:p>
    <w:p w14:paraId="0B8B5DF8" w14:textId="4DD7D5F3" w:rsidR="00C33EF9" w:rsidRDefault="00924711" w:rsidP="00E577A8">
      <w:pPr>
        <w:jc w:val="both"/>
      </w:pPr>
      <w:r>
        <w:t>Esta convocatoria no admite escultura ni formato de video.</w:t>
      </w:r>
      <w:r w:rsidR="00A43AE0">
        <w:t xml:space="preserve"> Pueden participar obras realizadas en años anteriores que cumplan con las bases.</w:t>
      </w:r>
    </w:p>
    <w:p w14:paraId="509BFB39" w14:textId="323659FD" w:rsidR="005A5A30" w:rsidRPr="00C33EF9" w:rsidRDefault="005A5A30" w:rsidP="00E577A8">
      <w:pPr>
        <w:jc w:val="both"/>
        <w:rPr>
          <w:b/>
          <w:bCs/>
        </w:rPr>
      </w:pPr>
      <w:r w:rsidRPr="00C33EF9">
        <w:rPr>
          <w:b/>
          <w:bCs/>
        </w:rPr>
        <w:t>PARTICIPACION</w:t>
      </w:r>
    </w:p>
    <w:p w14:paraId="7F720712" w14:textId="322E0A3F" w:rsidR="00A43AE0" w:rsidRDefault="00A43AE0" w:rsidP="00E577A8">
      <w:pPr>
        <w:jc w:val="both"/>
      </w:pPr>
      <w:r>
        <w:t xml:space="preserve">Cada persona podrá participar </w:t>
      </w:r>
      <w:r w:rsidR="00FE36B9">
        <w:t>con una</w:t>
      </w:r>
      <w:r w:rsidR="00FE36B9">
        <w:rPr>
          <w:b/>
          <w:bCs/>
        </w:rPr>
        <w:t xml:space="preserve"> ilustración </w:t>
      </w:r>
      <w:r w:rsidRPr="00A43AE0">
        <w:rPr>
          <w:b/>
          <w:bCs/>
        </w:rPr>
        <w:t>como máximo</w:t>
      </w:r>
      <w:r>
        <w:t>.</w:t>
      </w:r>
    </w:p>
    <w:p w14:paraId="2CBA4EC2" w14:textId="7741AAA6" w:rsidR="00C33EF9" w:rsidRDefault="00C33EF9" w:rsidP="00E577A8">
      <w:pPr>
        <w:jc w:val="both"/>
      </w:pPr>
      <w:r>
        <w:t xml:space="preserve">La recepción de obras tendrá lugar entre el </w:t>
      </w:r>
      <w:r w:rsidR="00FC005E">
        <w:t xml:space="preserve">1 y </w:t>
      </w:r>
      <w:r w:rsidR="0076683A">
        <w:t>14</w:t>
      </w:r>
      <w:r>
        <w:t xml:space="preserve"> de septiembre y </w:t>
      </w:r>
      <w:r w:rsidRPr="00C33EF9">
        <w:rPr>
          <w:b/>
          <w:bCs/>
        </w:rPr>
        <w:t xml:space="preserve">cerrará el </w:t>
      </w:r>
      <w:r w:rsidR="00FE36B9">
        <w:rPr>
          <w:b/>
          <w:bCs/>
        </w:rPr>
        <w:t>14</w:t>
      </w:r>
      <w:r w:rsidRPr="00C33EF9">
        <w:rPr>
          <w:b/>
          <w:bCs/>
        </w:rPr>
        <w:t xml:space="preserve"> de </w:t>
      </w:r>
      <w:r w:rsidR="00FE36B9">
        <w:rPr>
          <w:b/>
          <w:bCs/>
        </w:rPr>
        <w:t>septiembre</w:t>
      </w:r>
      <w:r w:rsidRPr="00C33EF9">
        <w:rPr>
          <w:b/>
          <w:bCs/>
        </w:rPr>
        <w:t xml:space="preserve"> del 202</w:t>
      </w:r>
      <w:r w:rsidR="00FE36B9">
        <w:rPr>
          <w:b/>
          <w:bCs/>
        </w:rPr>
        <w:t>4</w:t>
      </w:r>
      <w:r w:rsidR="00824EDA">
        <w:rPr>
          <w:b/>
          <w:bCs/>
        </w:rPr>
        <w:t xml:space="preserve"> a las </w:t>
      </w:r>
      <w:r w:rsidR="00D95EFA">
        <w:rPr>
          <w:b/>
          <w:bCs/>
        </w:rPr>
        <w:t>23:59</w:t>
      </w:r>
      <w:r>
        <w:rPr>
          <w:b/>
          <w:bCs/>
        </w:rPr>
        <w:t xml:space="preserve">. </w:t>
      </w:r>
      <w:r w:rsidR="00A43AE0">
        <w:t xml:space="preserve">Para registrarse en el concurso es necesario llenar el siguiente </w:t>
      </w:r>
      <w:r w:rsidR="00C001E7" w:rsidRPr="008306D8">
        <w:rPr>
          <w:b/>
          <w:sz w:val="24"/>
        </w:rPr>
        <w:t>Formulario de Google</w:t>
      </w:r>
      <w:r w:rsidR="00C001E7" w:rsidRPr="000B3249">
        <w:rPr>
          <w:b/>
          <w:sz w:val="24"/>
        </w:rPr>
        <w:t xml:space="preserve"> (</w:t>
      </w:r>
      <w:hyperlink r:id="rId8" w:history="1">
        <w:r w:rsidR="0076683A" w:rsidRPr="00F61CE4">
          <w:rPr>
            <w:rStyle w:val="Hipervnculo"/>
            <w:b/>
            <w:sz w:val="24"/>
          </w:rPr>
          <w:t>https://forms.gle/c5DMzt8HvWtoUq4X6</w:t>
        </w:r>
      </w:hyperlink>
      <w:r w:rsidR="0076683A">
        <w:rPr>
          <w:b/>
          <w:sz w:val="24"/>
        </w:rPr>
        <w:t xml:space="preserve"> </w:t>
      </w:r>
      <w:r w:rsidR="00C001E7" w:rsidRPr="000B3249">
        <w:rPr>
          <w:b/>
          <w:sz w:val="24"/>
        </w:rPr>
        <w:t xml:space="preserve">) </w:t>
      </w:r>
      <w:r w:rsidR="00C001E7" w:rsidRPr="000B3249">
        <w:rPr>
          <w:sz w:val="20"/>
        </w:rPr>
        <w:t xml:space="preserve"> </w:t>
      </w:r>
      <w:r w:rsidR="00824EDA">
        <w:t>que te pedirá la siguiente información:</w:t>
      </w:r>
    </w:p>
    <w:p w14:paraId="15F4FC41" w14:textId="15E05B06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Nombre</w:t>
      </w:r>
    </w:p>
    <w:p w14:paraId="2C47E27E" w14:textId="5A4B3749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Correo de contacto</w:t>
      </w:r>
    </w:p>
    <w:p w14:paraId="6FC33355" w14:textId="6E7B5ACF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Categoría de participación</w:t>
      </w:r>
    </w:p>
    <w:p w14:paraId="61108EDE" w14:textId="2A21E397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Edad</w:t>
      </w:r>
    </w:p>
    <w:p w14:paraId="79ADB5F4" w14:textId="2D3C892F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Título de Obra</w:t>
      </w:r>
    </w:p>
    <w:p w14:paraId="066792B0" w14:textId="09C19009" w:rsidR="0076683A" w:rsidRDefault="0076683A" w:rsidP="00E577A8">
      <w:pPr>
        <w:pStyle w:val="Prrafodelista"/>
        <w:numPr>
          <w:ilvl w:val="0"/>
          <w:numId w:val="3"/>
        </w:numPr>
        <w:jc w:val="both"/>
      </w:pPr>
      <w:r>
        <w:t>Especie Representada</w:t>
      </w:r>
    </w:p>
    <w:p w14:paraId="775373F5" w14:textId="3483C278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Breve descripción de por qué elegiste el concepto</w:t>
      </w:r>
      <w:bookmarkStart w:id="0" w:name="_GoBack"/>
      <w:bookmarkEnd w:id="0"/>
      <w:r>
        <w:t>.</w:t>
      </w:r>
    </w:p>
    <w:p w14:paraId="48DE4405" w14:textId="730F4FDA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Técnica</w:t>
      </w:r>
    </w:p>
    <w:p w14:paraId="55DAD2E8" w14:textId="243D0AAF" w:rsidR="00824EDA" w:rsidRDefault="00824EDA" w:rsidP="00E577A8">
      <w:pPr>
        <w:pStyle w:val="Prrafodelista"/>
        <w:numPr>
          <w:ilvl w:val="0"/>
          <w:numId w:val="3"/>
        </w:numPr>
        <w:jc w:val="both"/>
      </w:pPr>
      <w:r>
        <w:t>Carga del archivo digital de la obra.</w:t>
      </w:r>
    </w:p>
    <w:p w14:paraId="77E1FB72" w14:textId="57B65148" w:rsidR="005A5A30" w:rsidRPr="00A43AE0" w:rsidRDefault="00D9453D" w:rsidP="00E577A8">
      <w:pPr>
        <w:jc w:val="both"/>
        <w:rPr>
          <w:b/>
          <w:bCs/>
        </w:rPr>
      </w:pPr>
      <w:r w:rsidRPr="00A43AE0">
        <w:rPr>
          <w:b/>
          <w:bCs/>
        </w:rPr>
        <w:t>CRI</w:t>
      </w:r>
      <w:r w:rsidR="00924711" w:rsidRPr="00A43AE0">
        <w:rPr>
          <w:b/>
          <w:bCs/>
        </w:rPr>
        <w:t>TER</w:t>
      </w:r>
      <w:r w:rsidRPr="00A43AE0">
        <w:rPr>
          <w:b/>
          <w:bCs/>
        </w:rPr>
        <w:t>IOS DE EVALUACIÓN</w:t>
      </w:r>
      <w:r w:rsidR="005A5A30" w:rsidRPr="00A43AE0">
        <w:rPr>
          <w:b/>
          <w:bCs/>
        </w:rPr>
        <w:t xml:space="preserve"> </w:t>
      </w:r>
    </w:p>
    <w:p w14:paraId="5DEC2CA9" w14:textId="49967D9F" w:rsidR="00A43AE0" w:rsidRDefault="00A43AE0" w:rsidP="00E577A8">
      <w:pPr>
        <w:jc w:val="both"/>
      </w:pPr>
      <w:r>
        <w:t>El jurado estará conformado por 5 artistas con amplia experiencia en ilustración de naturaleza que revisarán los siguientes rubros.</w:t>
      </w:r>
    </w:p>
    <w:p w14:paraId="0CCCC3AD" w14:textId="64F146AD" w:rsidR="00A43AE0" w:rsidRDefault="00A43AE0" w:rsidP="00E577A8">
      <w:pPr>
        <w:pStyle w:val="Prrafodelista"/>
        <w:numPr>
          <w:ilvl w:val="0"/>
          <w:numId w:val="2"/>
        </w:numPr>
        <w:jc w:val="both"/>
      </w:pPr>
      <w:r w:rsidRPr="00A43AE0">
        <w:rPr>
          <w:b/>
          <w:bCs/>
        </w:rPr>
        <w:lastRenderedPageBreak/>
        <w:t>Especies</w:t>
      </w:r>
      <w:r>
        <w:t xml:space="preserve">. Las especies deben ser reconocibles por sus caracteres únicos; </w:t>
      </w:r>
      <w:r w:rsidR="00824EDA">
        <w:t>se admite</w:t>
      </w:r>
      <w:r>
        <w:t xml:space="preserve"> </w:t>
      </w:r>
      <w:r w:rsidR="00824EDA">
        <w:t>e</w:t>
      </w:r>
      <w:r>
        <w:t xml:space="preserve"> invita a la libertad creativa para modificar y abstraer a los organismos según el estilo de cada artista, siempre y cuando </w:t>
      </w:r>
      <w:r w:rsidR="00FE36B9">
        <w:t>s</w:t>
      </w:r>
      <w:r>
        <w:t>e puedan reconocer a qué especie se hace referencia.</w:t>
      </w:r>
      <w:r w:rsidR="00FE36B9">
        <w:t xml:space="preserve"> ¡Asegúrate que sí sea una especie endémica! Revisa su mapa de distribución en  </w:t>
      </w:r>
      <w:hyperlink r:id="rId9" w:history="1">
        <w:proofErr w:type="spellStart"/>
        <w:r w:rsidR="00FE36B9" w:rsidRPr="007958AF">
          <w:rPr>
            <w:rStyle w:val="Hipervnculo"/>
          </w:rPr>
          <w:t>AvesMX</w:t>
        </w:r>
        <w:proofErr w:type="spellEnd"/>
      </w:hyperlink>
      <w:r w:rsidR="00FC005E">
        <w:t>.</w:t>
      </w:r>
    </w:p>
    <w:p w14:paraId="02BC604F" w14:textId="4098C078" w:rsidR="00A43AE0" w:rsidRDefault="00A43AE0" w:rsidP="00E577A8">
      <w:pPr>
        <w:pStyle w:val="Prrafodelista"/>
        <w:numPr>
          <w:ilvl w:val="0"/>
          <w:numId w:val="2"/>
        </w:numPr>
        <w:jc w:val="both"/>
      </w:pPr>
      <w:r w:rsidRPr="00A43AE0">
        <w:rPr>
          <w:b/>
          <w:bCs/>
        </w:rPr>
        <w:t>Técnica</w:t>
      </w:r>
      <w:r>
        <w:t>. Cual sea la téc</w:t>
      </w:r>
      <w:r w:rsidR="007958AF">
        <w:t xml:space="preserve">nica que se elija se evaluará la destreza y manejo </w:t>
      </w:r>
      <w:r>
        <w:t>de los materiales.</w:t>
      </w:r>
    </w:p>
    <w:p w14:paraId="09877826" w14:textId="40C3D2A5" w:rsidR="00A43AE0" w:rsidRDefault="00A43AE0" w:rsidP="00E577A8">
      <w:pPr>
        <w:pStyle w:val="Prrafodelista"/>
        <w:numPr>
          <w:ilvl w:val="0"/>
          <w:numId w:val="2"/>
        </w:numPr>
        <w:jc w:val="both"/>
      </w:pPr>
      <w:r w:rsidRPr="00A43AE0">
        <w:rPr>
          <w:b/>
          <w:bCs/>
        </w:rPr>
        <w:t>Composición</w:t>
      </w:r>
      <w:r>
        <w:t>. Cómo se acomodan los elementos en el espacio, el uso de color, luz y sombra.</w:t>
      </w:r>
      <w:r w:rsidR="007958AF">
        <w:t xml:space="preserve"> Intenta generar composiciones interesantes.</w:t>
      </w:r>
    </w:p>
    <w:p w14:paraId="1BA02CF9" w14:textId="523F3ADB" w:rsidR="00A43AE0" w:rsidRDefault="00A43AE0" w:rsidP="00E577A8">
      <w:pPr>
        <w:pStyle w:val="Prrafodelista"/>
        <w:numPr>
          <w:ilvl w:val="0"/>
          <w:numId w:val="2"/>
        </w:numPr>
        <w:jc w:val="both"/>
      </w:pPr>
      <w:r w:rsidRPr="00A43AE0">
        <w:rPr>
          <w:b/>
          <w:bCs/>
        </w:rPr>
        <w:t>Originalidad</w:t>
      </w:r>
      <w:r>
        <w:t xml:space="preserve"> del concepto.</w:t>
      </w:r>
      <w:r w:rsidR="00D95EFA">
        <w:t xml:space="preserve"> Cómo destaca el diseño por su elección de especies, composición y la intención general que comunica.</w:t>
      </w:r>
    </w:p>
    <w:p w14:paraId="7A70A259" w14:textId="4A1EEB3A" w:rsidR="005A5A30" w:rsidRDefault="005A5A30" w:rsidP="00E577A8">
      <w:pPr>
        <w:jc w:val="both"/>
        <w:rPr>
          <w:b/>
          <w:bCs/>
        </w:rPr>
      </w:pPr>
      <w:r w:rsidRPr="00824EDA">
        <w:rPr>
          <w:b/>
          <w:bCs/>
        </w:rPr>
        <w:t>PREMI</w:t>
      </w:r>
      <w:r w:rsidR="00611789">
        <w:rPr>
          <w:b/>
          <w:bCs/>
        </w:rPr>
        <w:t>ACIÓN</w:t>
      </w:r>
    </w:p>
    <w:p w14:paraId="7F0AC7E0" w14:textId="6BE96E44" w:rsidR="00824EDA" w:rsidRDefault="00824EDA" w:rsidP="00E577A8">
      <w:pPr>
        <w:jc w:val="both"/>
        <w:rPr>
          <w:b/>
          <w:bCs/>
        </w:rPr>
      </w:pPr>
      <w:r>
        <w:rPr>
          <w:b/>
          <w:bCs/>
        </w:rPr>
        <w:t xml:space="preserve">Categoría </w:t>
      </w:r>
      <w:r w:rsidR="00C001E7">
        <w:rPr>
          <w:b/>
          <w:bCs/>
        </w:rPr>
        <w:t>Volantón</w:t>
      </w:r>
    </w:p>
    <w:p w14:paraId="45D968AB" w14:textId="7EF6E080" w:rsidR="00824EDA" w:rsidRPr="00C001E7" w:rsidRDefault="00824EDA" w:rsidP="00E577A8">
      <w:pPr>
        <w:jc w:val="both"/>
        <w:rPr>
          <w:u w:val="single"/>
        </w:rPr>
      </w:pPr>
      <w:r w:rsidRPr="00C001E7">
        <w:rPr>
          <w:u w:val="single"/>
        </w:rPr>
        <w:t>1° LUGAR:</w:t>
      </w:r>
    </w:p>
    <w:p w14:paraId="247C0935" w14:textId="38CB34F3" w:rsidR="00611789" w:rsidRDefault="00C001E7" w:rsidP="00C001E7">
      <w:pPr>
        <w:pStyle w:val="Prrafodelista"/>
        <w:numPr>
          <w:ilvl w:val="0"/>
          <w:numId w:val="8"/>
        </w:numPr>
        <w:jc w:val="both"/>
      </w:pPr>
      <w:r>
        <w:t xml:space="preserve">Estuche de Acuarelas </w:t>
      </w:r>
      <w:proofErr w:type="spellStart"/>
      <w:r>
        <w:t>Cotman</w:t>
      </w:r>
      <w:proofErr w:type="spellEnd"/>
      <w:r>
        <w:t xml:space="preserve"> (12 colores) – Windsor &amp; Newton</w:t>
      </w:r>
    </w:p>
    <w:p w14:paraId="61AE5EDF" w14:textId="62FBE5D4" w:rsidR="00611789" w:rsidRDefault="00C001E7" w:rsidP="00C001E7">
      <w:pPr>
        <w:pStyle w:val="Prrafodelista"/>
        <w:numPr>
          <w:ilvl w:val="0"/>
          <w:numId w:val="8"/>
        </w:numPr>
        <w:jc w:val="both"/>
      </w:pPr>
      <w:r>
        <w:t xml:space="preserve">Bloc para Acuarela </w:t>
      </w:r>
      <w:proofErr w:type="spellStart"/>
      <w:r>
        <w:t>Canson</w:t>
      </w:r>
      <w:proofErr w:type="spellEnd"/>
      <w:r>
        <w:t xml:space="preserve"> XL 300g</w:t>
      </w:r>
    </w:p>
    <w:p w14:paraId="74ACE85A" w14:textId="355E6D39" w:rsidR="00C001E7" w:rsidRDefault="00C001E7" w:rsidP="00C001E7">
      <w:pPr>
        <w:pStyle w:val="Prrafodelista"/>
        <w:numPr>
          <w:ilvl w:val="0"/>
          <w:numId w:val="8"/>
        </w:numPr>
        <w:jc w:val="both"/>
      </w:pPr>
      <w:r>
        <w:t>Vaso plegable Faber-Castell para agua (acuarelas)</w:t>
      </w:r>
    </w:p>
    <w:p w14:paraId="0290F768" w14:textId="67B2CFF4" w:rsidR="00C001E7" w:rsidRDefault="007958AF" w:rsidP="00C001E7">
      <w:pPr>
        <w:pStyle w:val="Prrafodelista"/>
        <w:numPr>
          <w:ilvl w:val="0"/>
          <w:numId w:val="8"/>
        </w:numPr>
        <w:jc w:val="both"/>
      </w:pPr>
      <w:r>
        <w:t xml:space="preserve">Paquete de 3 Pinceles </w:t>
      </w:r>
      <w:proofErr w:type="spellStart"/>
      <w:r>
        <w:t>Cotman</w:t>
      </w:r>
      <w:proofErr w:type="spellEnd"/>
    </w:p>
    <w:p w14:paraId="7AD08C90" w14:textId="09F7CE7E" w:rsidR="00824EDA" w:rsidRDefault="00824EDA" w:rsidP="00E577A8">
      <w:pPr>
        <w:jc w:val="both"/>
        <w:rPr>
          <w:u w:val="single"/>
        </w:rPr>
      </w:pPr>
      <w:r w:rsidRPr="00C001E7">
        <w:rPr>
          <w:u w:val="single"/>
        </w:rPr>
        <w:t>2° LUGAR:</w:t>
      </w:r>
    </w:p>
    <w:p w14:paraId="02B97704" w14:textId="6C112744" w:rsidR="00C001E7" w:rsidRPr="00C001E7" w:rsidRDefault="00C001E7" w:rsidP="00C001E7">
      <w:pPr>
        <w:pStyle w:val="Prrafodelista"/>
        <w:numPr>
          <w:ilvl w:val="0"/>
          <w:numId w:val="5"/>
        </w:numPr>
        <w:jc w:val="both"/>
      </w:pPr>
      <w:r>
        <w:t xml:space="preserve">Estuche de Acuarelas </w:t>
      </w:r>
      <w:proofErr w:type="spellStart"/>
      <w:r>
        <w:t>K</w:t>
      </w:r>
      <w:r w:rsidRPr="00C001E7">
        <w:t>oi-Sakura</w:t>
      </w:r>
      <w:proofErr w:type="spellEnd"/>
      <w:r w:rsidRPr="00C001E7">
        <w:t xml:space="preserve"> 24 colores</w:t>
      </w:r>
    </w:p>
    <w:p w14:paraId="4092596E" w14:textId="7E9D14DB" w:rsidR="00C001E7" w:rsidRDefault="00C001E7" w:rsidP="00C001E7">
      <w:pPr>
        <w:pStyle w:val="Prrafodelista"/>
        <w:numPr>
          <w:ilvl w:val="0"/>
          <w:numId w:val="5"/>
        </w:numPr>
        <w:jc w:val="both"/>
      </w:pPr>
      <w:r w:rsidRPr="00C001E7">
        <w:t>Block de dibujo – 60 hojas 180g</w:t>
      </w:r>
    </w:p>
    <w:p w14:paraId="4E0F62E8" w14:textId="2B239AB0" w:rsidR="003B7E6E" w:rsidRPr="00C001E7" w:rsidRDefault="003B7E6E" w:rsidP="00E577A8">
      <w:pPr>
        <w:jc w:val="both"/>
        <w:rPr>
          <w:u w:val="single"/>
        </w:rPr>
      </w:pPr>
      <w:r w:rsidRPr="00C001E7">
        <w:rPr>
          <w:u w:val="single"/>
        </w:rPr>
        <w:t>Mención Honorífica</w:t>
      </w:r>
    </w:p>
    <w:p w14:paraId="6ED3162C" w14:textId="4BEBABBD" w:rsidR="00824EDA" w:rsidRPr="00824EDA" w:rsidRDefault="00824EDA" w:rsidP="00E577A8">
      <w:pPr>
        <w:jc w:val="both"/>
        <w:rPr>
          <w:b/>
          <w:bCs/>
        </w:rPr>
      </w:pPr>
      <w:r>
        <w:rPr>
          <w:b/>
          <w:bCs/>
        </w:rPr>
        <w:t>Categoría Adulto</w:t>
      </w:r>
    </w:p>
    <w:p w14:paraId="3D8C1417" w14:textId="75381478" w:rsidR="00824EDA" w:rsidRPr="00C001E7" w:rsidRDefault="00824EDA" w:rsidP="00E577A8">
      <w:pPr>
        <w:jc w:val="both"/>
        <w:rPr>
          <w:u w:val="single"/>
        </w:rPr>
      </w:pPr>
      <w:r w:rsidRPr="00C001E7">
        <w:rPr>
          <w:u w:val="single"/>
        </w:rPr>
        <w:t>1° LUGAR:</w:t>
      </w:r>
    </w:p>
    <w:p w14:paraId="6B157FDF" w14:textId="77777777" w:rsidR="00C001E7" w:rsidRDefault="00C001E7" w:rsidP="00C001E7">
      <w:pPr>
        <w:pStyle w:val="Prrafodelista"/>
        <w:numPr>
          <w:ilvl w:val="0"/>
          <w:numId w:val="9"/>
        </w:numPr>
        <w:jc w:val="both"/>
      </w:pPr>
      <w:r>
        <w:t xml:space="preserve">Estuche de Acuarelas </w:t>
      </w:r>
      <w:proofErr w:type="spellStart"/>
      <w:r>
        <w:t>Cotman</w:t>
      </w:r>
      <w:proofErr w:type="spellEnd"/>
      <w:r>
        <w:t xml:space="preserve"> (12 colores) – Windsor &amp; Newton</w:t>
      </w:r>
    </w:p>
    <w:p w14:paraId="32D77603" w14:textId="77777777" w:rsidR="00C001E7" w:rsidRDefault="00C001E7" w:rsidP="00C001E7">
      <w:pPr>
        <w:pStyle w:val="Prrafodelista"/>
        <w:numPr>
          <w:ilvl w:val="0"/>
          <w:numId w:val="9"/>
        </w:numPr>
        <w:jc w:val="both"/>
      </w:pPr>
      <w:r>
        <w:t xml:space="preserve">Bloc para Acuarela </w:t>
      </w:r>
      <w:proofErr w:type="spellStart"/>
      <w:r>
        <w:t>Canson</w:t>
      </w:r>
      <w:proofErr w:type="spellEnd"/>
      <w:r>
        <w:t xml:space="preserve"> XL 300g</w:t>
      </w:r>
    </w:p>
    <w:p w14:paraId="0ED72F6E" w14:textId="77777777" w:rsidR="00C001E7" w:rsidRDefault="00C001E7" w:rsidP="00C001E7">
      <w:pPr>
        <w:pStyle w:val="Prrafodelista"/>
        <w:numPr>
          <w:ilvl w:val="0"/>
          <w:numId w:val="9"/>
        </w:numPr>
        <w:jc w:val="both"/>
      </w:pPr>
      <w:r>
        <w:t>Vaso plegable Faber-Castell para agua (acuarelas)</w:t>
      </w:r>
    </w:p>
    <w:p w14:paraId="362DADFF" w14:textId="77777777" w:rsidR="007958AF" w:rsidRDefault="007958AF" w:rsidP="007958AF">
      <w:pPr>
        <w:pStyle w:val="Prrafodelista"/>
        <w:numPr>
          <w:ilvl w:val="0"/>
          <w:numId w:val="9"/>
        </w:numPr>
        <w:jc w:val="both"/>
      </w:pPr>
      <w:r>
        <w:t xml:space="preserve">Paquete de 3 Pinceles </w:t>
      </w:r>
      <w:proofErr w:type="spellStart"/>
      <w:r>
        <w:t>Cotman</w:t>
      </w:r>
      <w:proofErr w:type="spellEnd"/>
    </w:p>
    <w:p w14:paraId="41EB99A3" w14:textId="54076222" w:rsidR="00824EDA" w:rsidRPr="00C001E7" w:rsidRDefault="00824EDA" w:rsidP="00E577A8">
      <w:pPr>
        <w:jc w:val="both"/>
        <w:rPr>
          <w:u w:val="single"/>
        </w:rPr>
      </w:pPr>
      <w:r w:rsidRPr="00C001E7">
        <w:rPr>
          <w:u w:val="single"/>
        </w:rPr>
        <w:t>2° LUGAR:</w:t>
      </w:r>
    </w:p>
    <w:p w14:paraId="257FE76A" w14:textId="77777777" w:rsidR="00C001E7" w:rsidRPr="00C001E7" w:rsidRDefault="00C001E7" w:rsidP="00C001E7">
      <w:pPr>
        <w:pStyle w:val="Prrafodelista"/>
        <w:numPr>
          <w:ilvl w:val="0"/>
          <w:numId w:val="5"/>
        </w:numPr>
        <w:jc w:val="both"/>
      </w:pPr>
      <w:r>
        <w:t xml:space="preserve">Estuche de Acuarelas </w:t>
      </w:r>
      <w:proofErr w:type="spellStart"/>
      <w:r>
        <w:t>K</w:t>
      </w:r>
      <w:r w:rsidRPr="00C001E7">
        <w:t>oi-Sakura</w:t>
      </w:r>
      <w:proofErr w:type="spellEnd"/>
      <w:r w:rsidRPr="00C001E7">
        <w:t xml:space="preserve"> 24 colores</w:t>
      </w:r>
    </w:p>
    <w:p w14:paraId="2C9645AD" w14:textId="0E9B3D76" w:rsidR="007958AF" w:rsidRDefault="00C001E7" w:rsidP="007958AF">
      <w:pPr>
        <w:pStyle w:val="Prrafodelista"/>
        <w:numPr>
          <w:ilvl w:val="0"/>
          <w:numId w:val="5"/>
        </w:numPr>
        <w:jc w:val="both"/>
      </w:pPr>
      <w:r w:rsidRPr="00C001E7">
        <w:t>Block de dibujo – 60 hojas 180g</w:t>
      </w:r>
    </w:p>
    <w:p w14:paraId="74919BC0" w14:textId="77777777" w:rsidR="007958AF" w:rsidRDefault="007958AF" w:rsidP="007958AF">
      <w:pPr>
        <w:pStyle w:val="Prrafodelista"/>
        <w:jc w:val="both"/>
      </w:pPr>
    </w:p>
    <w:p w14:paraId="1CA28135" w14:textId="1178DD44" w:rsidR="003B7E6E" w:rsidRDefault="003B7E6E" w:rsidP="00E577A8">
      <w:pPr>
        <w:jc w:val="both"/>
        <w:rPr>
          <w:u w:val="single"/>
        </w:rPr>
      </w:pPr>
      <w:r w:rsidRPr="00C001E7">
        <w:rPr>
          <w:u w:val="single"/>
        </w:rPr>
        <w:t>Mención Honorífica</w:t>
      </w:r>
    </w:p>
    <w:p w14:paraId="3A777252" w14:textId="40B570B8" w:rsidR="00C001E7" w:rsidRDefault="007958AF" w:rsidP="00E577A8">
      <w:pPr>
        <w:jc w:val="both"/>
      </w:pPr>
      <w:r>
        <w:t xml:space="preserve">Premio por </w:t>
      </w:r>
      <w:r w:rsidR="00FC005E">
        <w:t>definir para mención honorífica</w:t>
      </w:r>
    </w:p>
    <w:p w14:paraId="0BB229A6" w14:textId="3F04BD07" w:rsidR="00FC005E" w:rsidRPr="00FC005E" w:rsidRDefault="00FC005E" w:rsidP="00E577A8">
      <w:pPr>
        <w:jc w:val="both"/>
        <w:rPr>
          <w:b/>
        </w:rPr>
      </w:pPr>
      <w:r w:rsidRPr="00FC005E">
        <w:rPr>
          <w:b/>
        </w:rPr>
        <w:t>ANUNCIO DE GANADORES</w:t>
      </w:r>
    </w:p>
    <w:p w14:paraId="10EF0A18" w14:textId="2A9D84F4" w:rsidR="00611789" w:rsidRDefault="00611789" w:rsidP="00E577A8">
      <w:pPr>
        <w:jc w:val="both"/>
      </w:pPr>
      <w:r>
        <w:t xml:space="preserve">El anuncio de los ganadores se hará de manera </w:t>
      </w:r>
      <w:r w:rsidRPr="00050A40">
        <w:rPr>
          <w:b/>
          <w:bCs/>
        </w:rPr>
        <w:t xml:space="preserve">virtual </w:t>
      </w:r>
      <w:r>
        <w:t xml:space="preserve">mediante la página de Facebook de CIPAMEX </w:t>
      </w:r>
      <w:hyperlink r:id="rId10" w:history="1">
        <w:r w:rsidRPr="004B49E4">
          <w:rPr>
            <w:rStyle w:val="Hipervnculo"/>
          </w:rPr>
          <w:t>https://www.facebook.com/CIPAMEXAC</w:t>
        </w:r>
      </w:hyperlink>
      <w:r w:rsidR="007958AF">
        <w:t>. Se avisará durante septiembre por medio de correo electrónico y redes sociales la fecha exacta del anuncio.</w:t>
      </w:r>
      <w:r>
        <w:t xml:space="preserve"> Así mismo se publicará la lista de ganadores y sus obras en la misma </w:t>
      </w:r>
      <w:r>
        <w:lastRenderedPageBreak/>
        <w:t>página. Se contactará a los receptores de los premios para solicitar sus datos de envío para que el paquete sea mandado vía correo. CIPAMEX cubrirá los gastos de envío.</w:t>
      </w:r>
    </w:p>
    <w:p w14:paraId="4324DB05" w14:textId="4EF2952B" w:rsidR="00121601" w:rsidRDefault="00121601" w:rsidP="00E577A8">
      <w:pPr>
        <w:jc w:val="both"/>
      </w:pPr>
      <w:r>
        <w:t>CIPAMEX eliminará todos los archivos y tu información después de un mes pasado el concurso.</w:t>
      </w:r>
    </w:p>
    <w:p w14:paraId="540873F9" w14:textId="6BFA0C48" w:rsidR="005A5A30" w:rsidRDefault="00611789" w:rsidP="00E577A8">
      <w:pPr>
        <w:jc w:val="both"/>
        <w:rPr>
          <w:sz w:val="28"/>
          <w:szCs w:val="28"/>
        </w:rPr>
      </w:pPr>
      <w:r w:rsidRPr="00611789">
        <w:rPr>
          <w:sz w:val="28"/>
          <w:szCs w:val="28"/>
        </w:rPr>
        <w:t xml:space="preserve">Cualquier duda referente al concurso y las bases, escribir a </w:t>
      </w:r>
      <w:hyperlink r:id="rId11" w:history="1">
        <w:r w:rsidR="009258D5" w:rsidRPr="00F61CE4">
          <w:rPr>
            <w:rStyle w:val="Hipervnculo"/>
            <w:b/>
            <w:bCs/>
            <w:sz w:val="28"/>
            <w:szCs w:val="28"/>
          </w:rPr>
          <w:t>savarinoilustracion@gmail.com</w:t>
        </w:r>
      </w:hyperlink>
      <w:r w:rsidRPr="00611789">
        <w:rPr>
          <w:sz w:val="28"/>
          <w:szCs w:val="28"/>
        </w:rPr>
        <w:t>.</w:t>
      </w:r>
    </w:p>
    <w:p w14:paraId="177749F9" w14:textId="72B62622" w:rsidR="009258D5" w:rsidRDefault="009258D5" w:rsidP="00E577A8">
      <w:pPr>
        <w:jc w:val="both"/>
        <w:rPr>
          <w:sz w:val="28"/>
          <w:szCs w:val="28"/>
        </w:rPr>
      </w:pPr>
    </w:p>
    <w:p w14:paraId="50E1C97B" w14:textId="1466AE8E" w:rsidR="009258D5" w:rsidRDefault="009258D5" w:rsidP="00E577A8">
      <w:pPr>
        <w:jc w:val="both"/>
        <w:rPr>
          <w:sz w:val="28"/>
          <w:szCs w:val="28"/>
        </w:rPr>
      </w:pPr>
      <w:r>
        <w:rPr>
          <w:sz w:val="28"/>
          <w:szCs w:val="28"/>
        </w:rPr>
        <w:t>ANEXO 1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40"/>
        <w:gridCol w:w="3260"/>
      </w:tblGrid>
      <w:tr w:rsidR="009258D5" w:rsidRPr="00FE36B9" w14:paraId="5937020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DBB8D27" w14:textId="77777777" w:rsidR="009258D5" w:rsidRPr="00FE36B9" w:rsidRDefault="009258D5" w:rsidP="009258D5">
            <w:pPr>
              <w:jc w:val="both"/>
              <w:rPr>
                <w:rFonts w:cstheme="minorHAnsi"/>
                <w:b/>
                <w:szCs w:val="28"/>
              </w:rPr>
            </w:pPr>
            <w:r w:rsidRPr="00FE36B9">
              <w:rPr>
                <w:rFonts w:cstheme="minorHAnsi"/>
                <w:b/>
                <w:szCs w:val="28"/>
              </w:rPr>
              <w:t>Especie</w:t>
            </w:r>
          </w:p>
        </w:tc>
        <w:tc>
          <w:tcPr>
            <w:tcW w:w="3260" w:type="dxa"/>
            <w:noWrap/>
            <w:hideMark/>
          </w:tcPr>
          <w:p w14:paraId="5F22E84F" w14:textId="77777777" w:rsidR="009258D5" w:rsidRPr="00FE36B9" w:rsidRDefault="009258D5" w:rsidP="009258D5">
            <w:pPr>
              <w:jc w:val="both"/>
              <w:rPr>
                <w:rFonts w:cstheme="minorHAnsi"/>
                <w:b/>
                <w:szCs w:val="28"/>
              </w:rPr>
            </w:pPr>
            <w:r w:rsidRPr="00FE36B9">
              <w:rPr>
                <w:rFonts w:cstheme="minorHAnsi"/>
                <w:b/>
                <w:szCs w:val="28"/>
              </w:rPr>
              <w:t>Nombre en Español</w:t>
            </w:r>
          </w:p>
        </w:tc>
      </w:tr>
      <w:tr w:rsidR="009258D5" w:rsidRPr="00FE36B9" w14:paraId="7B05B00B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E56A762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Ortalis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wagleri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D601B5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Chachalaca Vientre Castaño</w:t>
            </w:r>
          </w:p>
        </w:tc>
      </w:tr>
      <w:tr w:rsidR="009258D5" w:rsidRPr="00FE36B9" w14:paraId="3324811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43F953A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Ortalis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poliocephala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64C9608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Chachalaca Pálida</w:t>
            </w:r>
          </w:p>
        </w:tc>
      </w:tr>
      <w:tr w:rsidR="009258D5" w:rsidRPr="00FE36B9" w14:paraId="0841BF2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A78C3BF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Dendrortyx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macroura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5FA23F2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Codorniz Coluda </w:t>
            </w:r>
            <w:proofErr w:type="spellStart"/>
            <w:r w:rsidRPr="00FE36B9">
              <w:rPr>
                <w:rFonts w:cstheme="minorHAnsi"/>
                <w:szCs w:val="28"/>
              </w:rPr>
              <w:t>Transvolcánica</w:t>
            </w:r>
            <w:proofErr w:type="spellEnd"/>
          </w:p>
        </w:tc>
      </w:tr>
      <w:tr w:rsidR="009258D5" w:rsidRPr="00FE36B9" w14:paraId="1EE5F0FA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D4FE70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Dendrortyx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barbatus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D5EF4E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Codorniz Coluda Veracruzana</w:t>
            </w:r>
          </w:p>
        </w:tc>
      </w:tr>
      <w:tr w:rsidR="009258D5" w:rsidRPr="00FE36B9" w14:paraId="540A72C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65A5CF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Philortyx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fasciatus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3AE62A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Codorniz Barrada</w:t>
            </w:r>
          </w:p>
        </w:tc>
      </w:tr>
      <w:tr w:rsidR="009258D5" w:rsidRPr="00FE36B9" w14:paraId="29F3666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FE1662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Callipepla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douglasii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517B7C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Codorniz Cresta Dorada</w:t>
            </w:r>
          </w:p>
        </w:tc>
      </w:tr>
      <w:tr w:rsidR="009258D5" w:rsidRPr="00FE36B9" w14:paraId="14B37F6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9AC4DF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Zentrygon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carrikeri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237E0A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Paloma Tuxtleña</w:t>
            </w:r>
          </w:p>
        </w:tc>
      </w:tr>
      <w:tr w:rsidR="009258D5" w:rsidRPr="00FE36B9" w14:paraId="17E96D1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52B667D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r w:rsidRPr="00FE36B9">
              <w:rPr>
                <w:rFonts w:cstheme="minorHAnsi"/>
                <w:i/>
                <w:szCs w:val="28"/>
              </w:rPr>
              <w:t xml:space="preserve">Zenaida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graysoni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D079B9C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Huilota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de Isla Socorro</w:t>
            </w:r>
          </w:p>
        </w:tc>
      </w:tr>
      <w:tr w:rsidR="009258D5" w:rsidRPr="00FE36B9" w14:paraId="5A29867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10BC94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Nyctiphrynus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mcleodii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C35772A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Tapacaminos </w:t>
            </w:r>
            <w:proofErr w:type="spellStart"/>
            <w:r w:rsidRPr="00FE36B9">
              <w:rPr>
                <w:rFonts w:cstheme="minorHAnsi"/>
                <w:szCs w:val="28"/>
              </w:rPr>
              <w:t>Prío</w:t>
            </w:r>
            <w:proofErr w:type="spellEnd"/>
          </w:p>
        </w:tc>
      </w:tr>
      <w:tr w:rsidR="009258D5" w:rsidRPr="00FE36B9" w14:paraId="539175CB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6182E9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Antrostomus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salvini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8C11D64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Tapacaminos </w:t>
            </w:r>
            <w:proofErr w:type="spellStart"/>
            <w:r w:rsidRPr="00FE36B9">
              <w:rPr>
                <w:rFonts w:cstheme="minorHAnsi"/>
                <w:szCs w:val="28"/>
              </w:rPr>
              <w:t>Ticurú</w:t>
            </w:r>
            <w:proofErr w:type="spellEnd"/>
          </w:p>
        </w:tc>
      </w:tr>
      <w:tr w:rsidR="009258D5" w:rsidRPr="00FE36B9" w14:paraId="62D54CAC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E60DF3D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Cypseloides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storeri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560EF9E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Vencejo Cara Blanca</w:t>
            </w:r>
          </w:p>
        </w:tc>
      </w:tr>
      <w:tr w:rsidR="009258D5" w:rsidRPr="00FE36B9" w14:paraId="5A29F21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BEB5F3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Streptoprocne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semicollaris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FB1918E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Vencejo Nuca Blanca</w:t>
            </w:r>
          </w:p>
        </w:tc>
      </w:tr>
      <w:tr w:rsidR="009258D5" w:rsidRPr="00FE36B9" w14:paraId="1245F62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6393FCA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Phaethornis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mexicanus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D50DD49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Ermitaño Mexicano</w:t>
            </w:r>
          </w:p>
        </w:tc>
      </w:tr>
      <w:tr w:rsidR="009258D5" w:rsidRPr="00FE36B9" w14:paraId="2F3D4D5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100748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Lophornis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brachylophus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9835AC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Coqueta de Atoyac</w:t>
            </w:r>
          </w:p>
        </w:tc>
      </w:tr>
      <w:tr w:rsidR="009258D5" w:rsidRPr="00FE36B9" w14:paraId="4194EFF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DCC06E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Doricha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eliza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73183A9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Tijereta Mexicano</w:t>
            </w:r>
          </w:p>
        </w:tc>
      </w:tr>
      <w:tr w:rsidR="009258D5" w:rsidRPr="00FE36B9" w14:paraId="5935511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9C7B805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Calothorax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pulcher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DEB5C0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Mixteco</w:t>
            </w:r>
          </w:p>
        </w:tc>
      </w:tr>
      <w:tr w:rsidR="009258D5" w:rsidRPr="00FE36B9" w14:paraId="45B38F4A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D74476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Selasphorus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heloisa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0E32949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Zumbador Mexicano</w:t>
            </w:r>
          </w:p>
        </w:tc>
      </w:tr>
      <w:tr w:rsidR="009258D5" w:rsidRPr="00FE36B9" w14:paraId="68ED719C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48CE57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Phaeoptila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sordida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C4B1EE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Opaco</w:t>
            </w:r>
          </w:p>
        </w:tc>
      </w:tr>
      <w:tr w:rsidR="009258D5" w:rsidRPr="00FE36B9" w14:paraId="1CF4A64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82C6AE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Cynanthus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lawrencei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B0D0138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Pico Ancho de Islas Marías</w:t>
            </w:r>
          </w:p>
        </w:tc>
      </w:tr>
      <w:tr w:rsidR="009258D5" w:rsidRPr="00FE36B9" w14:paraId="040C599B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09B989A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Cynanthus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doubledayi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C3A4F99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Pico Ancho Mexicano</w:t>
            </w:r>
          </w:p>
        </w:tc>
      </w:tr>
      <w:tr w:rsidR="009258D5" w:rsidRPr="00FE36B9" w14:paraId="7C82C6E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8D64B8C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Cynanthus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auriceps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01D3B9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Esmeralda Occidental</w:t>
            </w:r>
          </w:p>
        </w:tc>
      </w:tr>
      <w:tr w:rsidR="009258D5" w:rsidRPr="00FE36B9" w14:paraId="4B48C02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015394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Cynanthus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forficatus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942306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Esmeralda de Isla Cozumel</w:t>
            </w:r>
          </w:p>
        </w:tc>
      </w:tr>
      <w:tr w:rsidR="009258D5" w:rsidRPr="00FE36B9" w14:paraId="55BCC16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10184D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Basilinna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xantusii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2522E0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Bajacaliforniano</w:t>
            </w:r>
          </w:p>
        </w:tc>
      </w:tr>
      <w:tr w:rsidR="009258D5" w:rsidRPr="00FE36B9" w14:paraId="25580793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5542D7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Eupherusa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ridgwayi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960E5AD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Ninfa Mexicana</w:t>
            </w:r>
          </w:p>
        </w:tc>
      </w:tr>
      <w:tr w:rsidR="009258D5" w:rsidRPr="00FE36B9" w14:paraId="6BA8FD0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D275131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Eupherusa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poliocerca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862A6E2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Guerrerense</w:t>
            </w:r>
          </w:p>
        </w:tc>
      </w:tr>
      <w:tr w:rsidR="009258D5" w:rsidRPr="00FE36B9" w14:paraId="264B390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CFFAF9D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Eupherusa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cyanophrys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800EB3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Colibrí </w:t>
            </w:r>
            <w:proofErr w:type="spellStart"/>
            <w:r w:rsidRPr="00FE36B9">
              <w:rPr>
                <w:rFonts w:cstheme="minorHAnsi"/>
                <w:szCs w:val="28"/>
              </w:rPr>
              <w:t>Miahuatleco</w:t>
            </w:r>
            <w:proofErr w:type="spellEnd"/>
          </w:p>
        </w:tc>
      </w:tr>
      <w:tr w:rsidR="009258D5" w:rsidRPr="00FE36B9" w14:paraId="7658F1C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ED86C6F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Ramosomyia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viridifrons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FC4A774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Colibrí Frente Verde</w:t>
            </w:r>
          </w:p>
        </w:tc>
      </w:tr>
      <w:tr w:rsidR="009258D5" w:rsidRPr="00FE36B9" w14:paraId="1A31B37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D3FEA3B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Rallus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tenuirostris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809C75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Rascón Azteca</w:t>
            </w:r>
          </w:p>
        </w:tc>
      </w:tr>
      <w:tr w:rsidR="009258D5" w:rsidRPr="00FE36B9" w14:paraId="43824BB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FBDD78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Hydrobates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macrodactylus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102624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Paíño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de Isla Guadalupe</w:t>
            </w:r>
          </w:p>
        </w:tc>
      </w:tr>
      <w:tr w:rsidR="009258D5" w:rsidRPr="00FE36B9" w14:paraId="0E77839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8A05FBB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Puffinus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auricularis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B85937A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Pardela de Islas Revillagigedo</w:t>
            </w:r>
          </w:p>
        </w:tc>
      </w:tr>
      <w:tr w:rsidR="009258D5" w:rsidRPr="00FE36B9" w14:paraId="0666C26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A01052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Megascops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seductus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42EE728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Tecolote del Balsas</w:t>
            </w:r>
          </w:p>
        </w:tc>
      </w:tr>
      <w:tr w:rsidR="009258D5" w:rsidRPr="00FE36B9" w14:paraId="0F3E31D3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F3C86D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Glaucidium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sanchezi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00EB4E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Tecolote Tamaulipeco</w:t>
            </w:r>
          </w:p>
        </w:tc>
      </w:tr>
      <w:tr w:rsidR="009258D5" w:rsidRPr="00FE36B9" w14:paraId="3EE68A8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00A1875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lastRenderedPageBreak/>
              <w:t>Glaucidium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palmarum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E59322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Tecolote Colimense</w:t>
            </w:r>
          </w:p>
        </w:tc>
      </w:tr>
      <w:tr w:rsidR="009258D5" w:rsidRPr="00FE36B9" w14:paraId="1377BFE3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D5CBD3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Strix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sartorii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9D31FCC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Búho Barrado Mexicano</w:t>
            </w:r>
          </w:p>
        </w:tc>
      </w:tr>
      <w:tr w:rsidR="009258D5" w:rsidRPr="00FE36B9" w14:paraId="37D94C3F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40914B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Trogon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citreolus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B6CCBF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Coa Citrina</w:t>
            </w:r>
          </w:p>
        </w:tc>
      </w:tr>
      <w:tr w:rsidR="009258D5" w:rsidRPr="00FE36B9" w14:paraId="0485811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64EE95A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Momotus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coeruliceps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C5ADAB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Momoto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Corona Azul</w:t>
            </w:r>
          </w:p>
        </w:tc>
      </w:tr>
      <w:tr w:rsidR="009258D5" w:rsidRPr="00FE36B9" w14:paraId="383F4CE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0B60455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Melanerpes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chrysogenys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1D0F47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Carpintero Enmascarado</w:t>
            </w:r>
          </w:p>
        </w:tc>
      </w:tr>
      <w:tr w:rsidR="009258D5" w:rsidRPr="00FE36B9" w14:paraId="29B43A6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F76F5D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Melanerpes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hypopolius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1C124F9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Carpintero del Balsas</w:t>
            </w:r>
          </w:p>
        </w:tc>
      </w:tr>
      <w:tr w:rsidR="009258D5" w:rsidRPr="00FE36B9" w14:paraId="3481888B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231420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Dryobates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stricklandi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6BE103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Carpintero </w:t>
            </w:r>
            <w:proofErr w:type="spellStart"/>
            <w:r w:rsidRPr="00FE36B9">
              <w:rPr>
                <w:rFonts w:cstheme="minorHAnsi"/>
                <w:szCs w:val="28"/>
              </w:rPr>
              <w:t>Transvolcánico</w:t>
            </w:r>
            <w:proofErr w:type="spellEnd"/>
          </w:p>
        </w:tc>
      </w:tr>
      <w:tr w:rsidR="009258D5" w:rsidRPr="00FE36B9" w14:paraId="5CC0D211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860168F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Colaptes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auricularis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94E528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Carpintero Corona Gris</w:t>
            </w:r>
          </w:p>
        </w:tc>
      </w:tr>
      <w:tr w:rsidR="009258D5" w:rsidRPr="00FE36B9" w14:paraId="6C5E937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C47CBE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Campephilus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imperialis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965AB0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Carpintero Imperial</w:t>
            </w:r>
          </w:p>
        </w:tc>
      </w:tr>
      <w:tr w:rsidR="009258D5" w:rsidRPr="00FE36B9" w14:paraId="22EC720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34D16DA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Psittacara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brevipes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F726729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Perico de Isla Socorro</w:t>
            </w:r>
          </w:p>
        </w:tc>
      </w:tr>
      <w:tr w:rsidR="009258D5" w:rsidRPr="00FE36B9" w14:paraId="59E1EF3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3E04B9D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Rhynchopsitta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pachyrhyncha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EC1BFA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Cotorra Serrana Occidental</w:t>
            </w:r>
          </w:p>
        </w:tc>
      </w:tr>
      <w:tr w:rsidR="009258D5" w:rsidRPr="00FE36B9" w14:paraId="1A1FA90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BA2D56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Rhynchopsitta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terrisi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0E130F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Cotorra Serrana Oriental</w:t>
            </w:r>
          </w:p>
        </w:tc>
      </w:tr>
      <w:tr w:rsidR="009258D5" w:rsidRPr="00FE36B9" w14:paraId="121ED22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BA447B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Forpus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cyanopygius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85FE69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Periquito Catarino</w:t>
            </w:r>
          </w:p>
        </w:tc>
      </w:tr>
      <w:tr w:rsidR="009258D5" w:rsidRPr="00FE36B9" w14:paraId="4EDAE851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371EA9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r w:rsidRPr="00FE36B9">
              <w:rPr>
                <w:rFonts w:cstheme="minorHAnsi"/>
                <w:i/>
                <w:szCs w:val="28"/>
              </w:rPr>
              <w:t xml:space="preserve">Amazona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viridigenalis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4410EA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Loro Tamaulipeco</w:t>
            </w:r>
          </w:p>
        </w:tc>
      </w:tr>
      <w:tr w:rsidR="009258D5" w:rsidRPr="00FE36B9" w14:paraId="0942E0F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F0F3D3F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r w:rsidRPr="00FE36B9">
              <w:rPr>
                <w:rFonts w:cstheme="minorHAnsi"/>
                <w:i/>
                <w:szCs w:val="28"/>
              </w:rPr>
              <w:t xml:space="preserve">Amazona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finschi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6AD813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Loro Corona Lila</w:t>
            </w:r>
          </w:p>
        </w:tc>
      </w:tr>
      <w:tr w:rsidR="009258D5" w:rsidRPr="00FE36B9" w14:paraId="0AD70DF9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5BD303B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Ramphotrigon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flammulatum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5F032BC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Papamoscas Mexicano</w:t>
            </w:r>
          </w:p>
        </w:tc>
      </w:tr>
      <w:tr w:rsidR="009258D5" w:rsidRPr="00FE36B9" w14:paraId="1AE6A7E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73FBB5B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Xenotriccus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mexicanus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303913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Mosquero del Balsas</w:t>
            </w:r>
          </w:p>
        </w:tc>
      </w:tr>
      <w:tr w:rsidR="009258D5" w:rsidRPr="00FE36B9" w14:paraId="3E78356F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DC3EFE2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Lepidocolaptes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leucogaster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0D675F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Trepatroncos Mexicano</w:t>
            </w:r>
          </w:p>
        </w:tc>
      </w:tr>
      <w:tr w:rsidR="009258D5" w:rsidRPr="00FE36B9" w14:paraId="51CEF15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4A6BFB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hypochryseus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C158D0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Amarillo</w:t>
            </w:r>
          </w:p>
        </w:tc>
      </w:tr>
      <w:tr w:rsidR="009258D5" w:rsidRPr="00FE36B9" w14:paraId="0EE5872B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B0DAD9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brevipennis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6C92D8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Pizarra</w:t>
            </w:r>
          </w:p>
        </w:tc>
      </w:tr>
      <w:tr w:rsidR="009258D5" w:rsidRPr="00FE36B9" w14:paraId="1CD20A3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67F2349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nelsoni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67976D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Enano</w:t>
            </w:r>
          </w:p>
        </w:tc>
      </w:tr>
      <w:tr w:rsidR="009258D5" w:rsidRPr="00FE36B9" w14:paraId="461D272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0DE216A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bairdi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4B4C60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Vireo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de Isla Cozumel</w:t>
            </w:r>
          </w:p>
        </w:tc>
      </w:tr>
      <w:tr w:rsidR="009258D5" w:rsidRPr="00FE36B9" w14:paraId="5E409CB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773B04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Cyanolyca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mirabilis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C3E549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Chara Garganta Blanca</w:t>
            </w:r>
          </w:p>
        </w:tc>
      </w:tr>
      <w:tr w:rsidR="009258D5" w:rsidRPr="00FE36B9" w14:paraId="1CCF00D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FC9139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Cyanolyca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nanus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0014C0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Chara Enana</w:t>
            </w:r>
          </w:p>
        </w:tc>
      </w:tr>
      <w:tr w:rsidR="009258D5" w:rsidRPr="00FE36B9" w14:paraId="0A092DCA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C60E0F9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Calocitta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colliei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BA37D42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Urraca Cara Negra</w:t>
            </w:r>
          </w:p>
        </w:tc>
      </w:tr>
      <w:tr w:rsidR="009258D5" w:rsidRPr="00FE36B9" w14:paraId="2BAA688A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D2E459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Cyanocorax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dickeyi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32FCBCE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Chara Pinta</w:t>
            </w:r>
          </w:p>
        </w:tc>
      </w:tr>
      <w:tr w:rsidR="009258D5" w:rsidRPr="00FE36B9" w14:paraId="0360710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37953A5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Cyanocorax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sanblasianus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08AAEC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Chara de San Blas</w:t>
            </w:r>
          </w:p>
        </w:tc>
      </w:tr>
      <w:tr w:rsidR="009258D5" w:rsidRPr="00FE36B9" w14:paraId="5B36A8F0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5DCAD6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Cyanocorax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beecheii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DF5011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Chara Sinaloense</w:t>
            </w:r>
          </w:p>
        </w:tc>
      </w:tr>
      <w:tr w:rsidR="009258D5" w:rsidRPr="00FE36B9" w14:paraId="5729241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AFBEF21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Aphelocoma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ultramarina</w:t>
            </w:r>
          </w:p>
        </w:tc>
        <w:tc>
          <w:tcPr>
            <w:tcW w:w="3260" w:type="dxa"/>
            <w:noWrap/>
            <w:hideMark/>
          </w:tcPr>
          <w:p w14:paraId="0E11AD1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Chara </w:t>
            </w:r>
            <w:proofErr w:type="spellStart"/>
            <w:r w:rsidRPr="00FE36B9">
              <w:rPr>
                <w:rFonts w:cstheme="minorHAnsi"/>
                <w:szCs w:val="28"/>
              </w:rPr>
              <w:t>Transvolcánica</w:t>
            </w:r>
            <w:proofErr w:type="spellEnd"/>
          </w:p>
        </w:tc>
      </w:tr>
      <w:tr w:rsidR="009258D5" w:rsidRPr="00FE36B9" w14:paraId="437E1DE3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05B5C8D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Corvus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sinaloae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BFA7C4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Cuervo Sinaloense</w:t>
            </w:r>
          </w:p>
        </w:tc>
      </w:tr>
      <w:tr w:rsidR="009258D5" w:rsidRPr="00FE36B9" w14:paraId="0507F831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84D577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Polioptila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albiventris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A22684C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Perlita Yucateca</w:t>
            </w:r>
          </w:p>
        </w:tc>
      </w:tr>
      <w:tr w:rsidR="009258D5" w:rsidRPr="00FE36B9" w14:paraId="4D9CBAF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DC9155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Polioptila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nigriceps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644848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Perlita Sinaloense</w:t>
            </w:r>
          </w:p>
        </w:tc>
      </w:tr>
      <w:tr w:rsidR="009258D5" w:rsidRPr="00FE36B9" w14:paraId="0D6F252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0BD1E4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Hylorchilus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sumichrasti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23F3208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Cuevero de </w:t>
            </w:r>
            <w:proofErr w:type="spellStart"/>
            <w:r w:rsidRPr="00FE36B9">
              <w:rPr>
                <w:rFonts w:cstheme="minorHAnsi"/>
                <w:szCs w:val="28"/>
              </w:rPr>
              <w:t>Sumichrast</w:t>
            </w:r>
            <w:proofErr w:type="spellEnd"/>
          </w:p>
        </w:tc>
      </w:tr>
      <w:tr w:rsidR="009258D5" w:rsidRPr="00FE36B9" w14:paraId="087DE5D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BF08D72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Hylorchilus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navai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66F5788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Cuevero de Nava</w:t>
            </w:r>
          </w:p>
        </w:tc>
      </w:tr>
      <w:tr w:rsidR="009258D5" w:rsidRPr="00FE36B9" w14:paraId="07F1CD03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0E6E5A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Pheugopedius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felix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5055099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Saltapared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Feliz</w:t>
            </w:r>
          </w:p>
        </w:tc>
      </w:tr>
      <w:tr w:rsidR="009258D5" w:rsidRPr="00FE36B9" w14:paraId="41C7448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2528DE1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Thryophilus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sinaloa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419EDD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Saltapared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Sinaloense</w:t>
            </w:r>
          </w:p>
        </w:tc>
      </w:tr>
      <w:tr w:rsidR="009258D5" w:rsidRPr="00FE36B9" w14:paraId="18507C53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49CB195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Campylorhynchus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megalopterus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A555FFE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Matraca Barrada</w:t>
            </w:r>
          </w:p>
        </w:tc>
      </w:tr>
      <w:tr w:rsidR="009258D5" w:rsidRPr="00FE36B9" w14:paraId="0D689E5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2BE48F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Campylorhynchus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chiapensis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901997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Matraca Chiapaneca</w:t>
            </w:r>
          </w:p>
        </w:tc>
      </w:tr>
      <w:tr w:rsidR="009258D5" w:rsidRPr="00FE36B9" w14:paraId="49DA9F6F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18ED649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Campylorhynchus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gularis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FBF52DC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Matraca Serrana</w:t>
            </w:r>
          </w:p>
        </w:tc>
      </w:tr>
      <w:tr w:rsidR="009258D5" w:rsidRPr="00FE36B9" w14:paraId="208C419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3233EA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Campylorhynchus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jocosus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A26E0D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Matraca del Balsas</w:t>
            </w:r>
          </w:p>
        </w:tc>
      </w:tr>
      <w:tr w:rsidR="009258D5" w:rsidRPr="00FE36B9" w14:paraId="2520728B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FBE160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Campylorhynchus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yucatanicus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A5EE26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Matraca Yucateca</w:t>
            </w:r>
          </w:p>
        </w:tc>
      </w:tr>
      <w:tr w:rsidR="009258D5" w:rsidRPr="00FE36B9" w14:paraId="53D70F2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8D7125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Troglodytes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sissonii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DE7774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Saltapared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de Isla Socorro</w:t>
            </w:r>
          </w:p>
        </w:tc>
      </w:tr>
      <w:tr w:rsidR="009258D5" w:rsidRPr="00FE36B9" w14:paraId="22DBBC2F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C6CD50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Troglodytes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tanneri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636796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Saltapared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de Isla Clarión</w:t>
            </w:r>
          </w:p>
        </w:tc>
      </w:tr>
      <w:tr w:rsidR="009258D5" w:rsidRPr="00FE36B9" w14:paraId="0E4A8CC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2CF1C3B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lastRenderedPageBreak/>
              <w:t>Melanotis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caerulescens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E7AF66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Mulato Azul</w:t>
            </w:r>
          </w:p>
        </w:tc>
      </w:tr>
      <w:tr w:rsidR="009258D5" w:rsidRPr="00FE36B9" w14:paraId="19E3F37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D078835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Toxostoma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ocellatum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50131E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Cuicacoche Moteado</w:t>
            </w:r>
          </w:p>
        </w:tc>
      </w:tr>
      <w:tr w:rsidR="009258D5" w:rsidRPr="00FE36B9" w14:paraId="76D0376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8FFC47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Toxostoma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guttatum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720F7D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Cuicacoche de Isla Cozumel</w:t>
            </w:r>
          </w:p>
        </w:tc>
      </w:tr>
      <w:tr w:rsidR="009258D5" w:rsidRPr="00FE36B9" w14:paraId="54D8B75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CE9B3B9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Toxostoma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cinereum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CA0834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Cuicacoche Bajacaliforniano</w:t>
            </w:r>
          </w:p>
        </w:tc>
      </w:tr>
      <w:tr w:rsidR="009258D5" w:rsidRPr="00FE36B9" w14:paraId="25ED265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8FE9D89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Mimus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graysoni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AEE603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Centzontle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de Isla Socorro</w:t>
            </w:r>
          </w:p>
        </w:tc>
      </w:tr>
      <w:tr w:rsidR="009258D5" w:rsidRPr="00FE36B9" w14:paraId="004F95A9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5E3EEA2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Catharus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occidentalis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446845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Zorzal Mexicano</w:t>
            </w:r>
          </w:p>
        </w:tc>
      </w:tr>
      <w:tr w:rsidR="009258D5" w:rsidRPr="00FE36B9" w14:paraId="53487D2C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82D33A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Turdus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rufopalliatus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922B36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Mirlo Dorso Canela</w:t>
            </w:r>
          </w:p>
        </w:tc>
      </w:tr>
      <w:tr w:rsidR="009258D5" w:rsidRPr="00FE36B9" w14:paraId="3732DFF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EF6F5F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Ridgwayia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pinicola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346338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Mirlo Azteca</w:t>
            </w:r>
          </w:p>
        </w:tc>
      </w:tr>
      <w:tr w:rsidR="009258D5" w:rsidRPr="00FE36B9" w14:paraId="030E92C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5C6C32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Euphonia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godmani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5387C8A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Eufonia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Garganta Negra Mexicana</w:t>
            </w:r>
          </w:p>
        </w:tc>
      </w:tr>
      <w:tr w:rsidR="009258D5" w:rsidRPr="00FE36B9" w14:paraId="3686BB39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1218B32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Peucaea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sumichrasti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EE5F22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Zacatonero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Istmeño</w:t>
            </w:r>
          </w:p>
        </w:tc>
      </w:tr>
      <w:tr w:rsidR="009258D5" w:rsidRPr="00FE36B9" w14:paraId="600EF75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9C94E6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Peucaea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humeralis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AD09C74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Zacatonero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Pecho Negro</w:t>
            </w:r>
          </w:p>
        </w:tc>
      </w:tr>
      <w:tr w:rsidR="009258D5" w:rsidRPr="00FE36B9" w14:paraId="77B11511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9339F5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Peucaea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mystacalis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C74CB8A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Zacatonero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Embridado</w:t>
            </w:r>
          </w:p>
        </w:tc>
      </w:tr>
      <w:tr w:rsidR="009258D5" w:rsidRPr="00FE36B9" w14:paraId="42C87F6C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F822642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Spizella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wortheni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F02A03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Gorrión </w:t>
            </w:r>
            <w:proofErr w:type="spellStart"/>
            <w:r w:rsidRPr="00FE36B9">
              <w:rPr>
                <w:rFonts w:cstheme="minorHAnsi"/>
                <w:szCs w:val="28"/>
              </w:rPr>
              <w:t>Altiplanero</w:t>
            </w:r>
            <w:proofErr w:type="spellEnd"/>
          </w:p>
        </w:tc>
      </w:tr>
      <w:tr w:rsidR="009258D5" w:rsidRPr="00FE36B9" w14:paraId="7D2E5FB1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0CD233C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Arremon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virenticeps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8CD75D5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Rascador Cejas Verdes</w:t>
            </w:r>
          </w:p>
        </w:tc>
      </w:tr>
      <w:tr w:rsidR="009258D5" w:rsidRPr="00FE36B9" w14:paraId="3EBC2979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719F81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r w:rsidRPr="00FE36B9">
              <w:rPr>
                <w:rFonts w:cstheme="minorHAnsi"/>
                <w:i/>
                <w:szCs w:val="28"/>
              </w:rPr>
              <w:t xml:space="preserve">Junco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insularis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A50899D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Junco de Isla Guadalupe</w:t>
            </w:r>
          </w:p>
        </w:tc>
      </w:tr>
      <w:tr w:rsidR="009258D5" w:rsidRPr="00FE36B9" w14:paraId="636002B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38FCDD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r w:rsidRPr="00FE36B9">
              <w:rPr>
                <w:rFonts w:cstheme="minorHAnsi"/>
                <w:i/>
                <w:szCs w:val="28"/>
              </w:rPr>
              <w:t xml:space="preserve">Junco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bairdi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ED8848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Junco Sudcaliforniano</w:t>
            </w:r>
          </w:p>
        </w:tc>
      </w:tr>
      <w:tr w:rsidR="009258D5" w:rsidRPr="00FE36B9" w14:paraId="6C3CC2AF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554BC4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Oriturus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superciliosus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EC810E3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Zacatonero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Serrano</w:t>
            </w:r>
          </w:p>
        </w:tc>
      </w:tr>
      <w:tr w:rsidR="009258D5" w:rsidRPr="00FE36B9" w14:paraId="2EEE8A1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20594D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Xenospiza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baileyi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B2B808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Gorrión Serrano</w:t>
            </w:r>
          </w:p>
        </w:tc>
      </w:tr>
      <w:tr w:rsidR="009258D5" w:rsidRPr="00FE36B9" w14:paraId="187F96D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0348666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Melozone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kieneri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4A14BC1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Rascador Nuca Canela</w:t>
            </w:r>
          </w:p>
        </w:tc>
      </w:tr>
      <w:tr w:rsidR="009258D5" w:rsidRPr="00FE36B9" w14:paraId="4FD51C39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1C9A411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Melozone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albicollis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FA81FB4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Rascador Oaxaqueño</w:t>
            </w:r>
          </w:p>
        </w:tc>
      </w:tr>
      <w:tr w:rsidR="009258D5" w:rsidRPr="00FE36B9" w14:paraId="7D2ED2F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DA89CC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Aimophila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notosticta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892A774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Zacatonero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Oaxaqueño</w:t>
            </w:r>
          </w:p>
        </w:tc>
      </w:tr>
      <w:tr w:rsidR="009258D5" w:rsidRPr="00FE36B9" w14:paraId="20D8103D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8607F6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Pipilo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ocai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903C63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Rascador de Collar</w:t>
            </w:r>
          </w:p>
        </w:tc>
      </w:tr>
      <w:tr w:rsidR="009258D5" w:rsidRPr="00FE36B9" w14:paraId="0A03C8AC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1BF3A923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Atlapetes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pileatus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DAC674C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Rascador Gorra Canela</w:t>
            </w:r>
          </w:p>
        </w:tc>
      </w:tr>
      <w:tr w:rsidR="009258D5" w:rsidRPr="00FE36B9" w14:paraId="17177EEE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E361DEA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Icterus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abeillei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D26730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Calandria Flancos Negros</w:t>
            </w:r>
          </w:p>
        </w:tc>
      </w:tr>
      <w:tr w:rsidR="009258D5" w:rsidRPr="00FE36B9" w14:paraId="4C0BF0E0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7B6D2A7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Quiscalus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palustris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602949C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Zanate del Lerma</w:t>
            </w:r>
          </w:p>
        </w:tc>
      </w:tr>
      <w:tr w:rsidR="009258D5" w:rsidRPr="00FE36B9" w14:paraId="42F7874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12490CE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Geothlypis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speciosa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2D3D0A0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Mascarita del Lerma</w:t>
            </w:r>
          </w:p>
        </w:tc>
      </w:tr>
      <w:tr w:rsidR="009258D5" w:rsidRPr="00FE36B9" w14:paraId="4B736A1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D0CBB08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Geothlypis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beldingi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5C6FE364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Mascarita Bajacaliforniana</w:t>
            </w:r>
          </w:p>
        </w:tc>
      </w:tr>
      <w:tr w:rsidR="009258D5" w:rsidRPr="00FE36B9" w14:paraId="7B3943B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5B9CA60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Geothlypis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flavovelata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3958C6E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Mascarita de Altamira</w:t>
            </w:r>
          </w:p>
        </w:tc>
      </w:tr>
      <w:tr w:rsidR="009258D5" w:rsidRPr="00FE36B9" w14:paraId="296C1CF0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EE7583C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Geothlypis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nelsoni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6C30DBC6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Mascarita </w:t>
            </w:r>
            <w:proofErr w:type="spellStart"/>
            <w:r w:rsidRPr="00FE36B9">
              <w:rPr>
                <w:rFonts w:cstheme="minorHAnsi"/>
                <w:szCs w:val="28"/>
              </w:rPr>
              <w:t>Matorralera</w:t>
            </w:r>
            <w:proofErr w:type="spellEnd"/>
          </w:p>
        </w:tc>
      </w:tr>
      <w:tr w:rsidR="009258D5" w:rsidRPr="00FE36B9" w14:paraId="5760B18C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39EED25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Cardellina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rubra</w:t>
            </w:r>
          </w:p>
        </w:tc>
        <w:tc>
          <w:tcPr>
            <w:tcW w:w="3260" w:type="dxa"/>
            <w:noWrap/>
            <w:hideMark/>
          </w:tcPr>
          <w:p w14:paraId="72FC62A1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Chipe Rojo</w:t>
            </w:r>
          </w:p>
        </w:tc>
      </w:tr>
      <w:tr w:rsidR="009258D5" w:rsidRPr="00FE36B9" w14:paraId="24B65A36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38839D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Piranga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erythrocephala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C1F380F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Piranga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Cabeza Roja</w:t>
            </w:r>
          </w:p>
        </w:tc>
      </w:tr>
      <w:tr w:rsidR="009258D5" w:rsidRPr="00FE36B9" w14:paraId="766CC398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02AF9D64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Periporphyrus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celaeno</w:t>
            </w:r>
            <w:proofErr w:type="spellEnd"/>
          </w:p>
        </w:tc>
        <w:tc>
          <w:tcPr>
            <w:tcW w:w="3260" w:type="dxa"/>
            <w:noWrap/>
            <w:hideMark/>
          </w:tcPr>
          <w:p w14:paraId="2635BBA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Picogordo Cuello Rojo</w:t>
            </w:r>
          </w:p>
        </w:tc>
      </w:tr>
      <w:tr w:rsidR="009258D5" w:rsidRPr="00FE36B9" w14:paraId="7AA1C512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45988B77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Granatellus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venustus</w:t>
            </w:r>
            <w:proofErr w:type="spellEnd"/>
          </w:p>
        </w:tc>
        <w:tc>
          <w:tcPr>
            <w:tcW w:w="3260" w:type="dxa"/>
            <w:noWrap/>
            <w:hideMark/>
          </w:tcPr>
          <w:p w14:paraId="082B27C7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proofErr w:type="spellStart"/>
            <w:r w:rsidRPr="00FE36B9">
              <w:rPr>
                <w:rFonts w:cstheme="minorHAnsi"/>
                <w:szCs w:val="28"/>
              </w:rPr>
              <w:t>Granatelo</w:t>
            </w:r>
            <w:proofErr w:type="spellEnd"/>
            <w:r w:rsidRPr="00FE36B9">
              <w:rPr>
                <w:rFonts w:cstheme="minorHAnsi"/>
                <w:szCs w:val="28"/>
              </w:rPr>
              <w:t xml:space="preserve"> Mexicano</w:t>
            </w:r>
          </w:p>
        </w:tc>
      </w:tr>
      <w:tr w:rsidR="009258D5" w:rsidRPr="00FE36B9" w14:paraId="799A5E4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2B124431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Passerina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rositae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6CEE0FE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 xml:space="preserve">Colorín </w:t>
            </w:r>
            <w:proofErr w:type="spellStart"/>
            <w:r w:rsidRPr="00FE36B9">
              <w:rPr>
                <w:rFonts w:cstheme="minorHAnsi"/>
                <w:szCs w:val="28"/>
              </w:rPr>
              <w:t>Azulrosa</w:t>
            </w:r>
            <w:proofErr w:type="spellEnd"/>
          </w:p>
        </w:tc>
      </w:tr>
      <w:tr w:rsidR="009258D5" w:rsidRPr="00FE36B9" w14:paraId="29317C95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321F496B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Passerina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leclancherii</w:t>
            </w:r>
            <w:proofErr w:type="spellEnd"/>
          </w:p>
        </w:tc>
        <w:tc>
          <w:tcPr>
            <w:tcW w:w="3260" w:type="dxa"/>
            <w:noWrap/>
            <w:hideMark/>
          </w:tcPr>
          <w:p w14:paraId="75506B4E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Colorín Pecho Naranja</w:t>
            </w:r>
          </w:p>
        </w:tc>
      </w:tr>
      <w:tr w:rsidR="009258D5" w:rsidRPr="00FE36B9" w14:paraId="3D2869C7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6A8533AC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  <w:proofErr w:type="spellStart"/>
            <w:r w:rsidRPr="00FE36B9">
              <w:rPr>
                <w:rFonts w:cstheme="minorHAnsi"/>
                <w:i/>
                <w:szCs w:val="28"/>
              </w:rPr>
              <w:t>Sporophila</w:t>
            </w:r>
            <w:proofErr w:type="spellEnd"/>
            <w:r w:rsidRPr="00FE36B9">
              <w:rPr>
                <w:rFonts w:cstheme="minorHAnsi"/>
                <w:i/>
                <w:szCs w:val="28"/>
              </w:rPr>
              <w:t xml:space="preserve"> </w:t>
            </w:r>
            <w:proofErr w:type="spellStart"/>
            <w:r w:rsidRPr="00FE36B9">
              <w:rPr>
                <w:rFonts w:cstheme="minorHAnsi"/>
                <w:i/>
                <w:szCs w:val="28"/>
              </w:rPr>
              <w:t>torqueola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131C3BA2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  <w:r w:rsidRPr="00FE36B9">
              <w:rPr>
                <w:rFonts w:cstheme="minorHAnsi"/>
                <w:szCs w:val="28"/>
              </w:rPr>
              <w:t>Semillero Rabadilla Canela</w:t>
            </w:r>
          </w:p>
        </w:tc>
      </w:tr>
      <w:tr w:rsidR="009258D5" w:rsidRPr="00FE36B9" w14:paraId="6E46CB74" w14:textId="77777777" w:rsidTr="009258D5">
        <w:trPr>
          <w:trHeight w:val="300"/>
        </w:trPr>
        <w:tc>
          <w:tcPr>
            <w:tcW w:w="3140" w:type="dxa"/>
            <w:noWrap/>
            <w:hideMark/>
          </w:tcPr>
          <w:p w14:paraId="526ECC69" w14:textId="77777777" w:rsidR="009258D5" w:rsidRPr="00FE36B9" w:rsidRDefault="009258D5" w:rsidP="009258D5">
            <w:pPr>
              <w:jc w:val="both"/>
              <w:rPr>
                <w:rFonts w:cstheme="minorHAnsi"/>
                <w:i/>
                <w:szCs w:val="28"/>
              </w:rPr>
            </w:pPr>
          </w:p>
        </w:tc>
        <w:tc>
          <w:tcPr>
            <w:tcW w:w="3260" w:type="dxa"/>
            <w:noWrap/>
            <w:hideMark/>
          </w:tcPr>
          <w:p w14:paraId="7FA4BF2B" w14:textId="77777777" w:rsidR="009258D5" w:rsidRPr="00FE36B9" w:rsidRDefault="009258D5" w:rsidP="009258D5">
            <w:pPr>
              <w:jc w:val="both"/>
              <w:rPr>
                <w:rFonts w:cstheme="minorHAnsi"/>
                <w:szCs w:val="28"/>
              </w:rPr>
            </w:pPr>
          </w:p>
        </w:tc>
      </w:tr>
    </w:tbl>
    <w:p w14:paraId="42433209" w14:textId="77777777" w:rsidR="009258D5" w:rsidRPr="00611789" w:rsidRDefault="009258D5" w:rsidP="00E577A8">
      <w:pPr>
        <w:jc w:val="both"/>
        <w:rPr>
          <w:sz w:val="28"/>
          <w:szCs w:val="28"/>
        </w:rPr>
      </w:pPr>
    </w:p>
    <w:sectPr w:rsidR="009258D5" w:rsidRPr="00611789" w:rsidSect="00C001E7">
      <w:pgSz w:w="12240" w:h="15840"/>
      <w:pgMar w:top="993" w:right="1325" w:bottom="1417" w:left="1276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254D964" w16cex:dateUtc="2023-08-31T17:28:00Z"/>
  <w16cex:commentExtensible w16cex:durableId="3911BD90" w16cex:dateUtc="2023-08-31T17:29:00Z"/>
  <w16cex:commentExtensible w16cex:durableId="268BDCB7" w16cex:dateUtc="2023-08-31T17:16:00Z"/>
  <w16cex:commentExtensible w16cex:durableId="7FC0A2D3" w16cex:dateUtc="2023-08-31T17:22:00Z"/>
  <w16cex:commentExtensible w16cex:durableId="1E404BC9" w16cex:dateUtc="2023-08-31T17:31:00Z"/>
  <w16cex:commentExtensible w16cex:durableId="62334858" w16cex:dateUtc="2023-08-31T17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B95132" w16cid:durableId="0254D964"/>
  <w16cid:commentId w16cid:paraId="56082F36" w16cid:durableId="3911BD90"/>
  <w16cid:commentId w16cid:paraId="0109B4CC" w16cid:durableId="268BDCB7"/>
  <w16cid:commentId w16cid:paraId="12D4BE3A" w16cid:durableId="7FC0A2D3"/>
  <w16cid:commentId w16cid:paraId="5647F479" w16cid:durableId="1E404BC9"/>
  <w16cid:commentId w16cid:paraId="1AC1DED7" w16cid:durableId="6233485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74AEE"/>
    <w:multiLevelType w:val="hybridMultilevel"/>
    <w:tmpl w:val="94AE626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F2586E"/>
    <w:multiLevelType w:val="hybridMultilevel"/>
    <w:tmpl w:val="7F204D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0390F"/>
    <w:multiLevelType w:val="hybridMultilevel"/>
    <w:tmpl w:val="D0C4811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1432D"/>
    <w:multiLevelType w:val="hybridMultilevel"/>
    <w:tmpl w:val="A232FF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806819"/>
    <w:multiLevelType w:val="hybridMultilevel"/>
    <w:tmpl w:val="C7A6C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F4E31"/>
    <w:multiLevelType w:val="hybridMultilevel"/>
    <w:tmpl w:val="019E8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851E5"/>
    <w:multiLevelType w:val="hybridMultilevel"/>
    <w:tmpl w:val="4D5AF21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413CF2"/>
    <w:multiLevelType w:val="hybridMultilevel"/>
    <w:tmpl w:val="BBD6A0C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82A060A"/>
    <w:multiLevelType w:val="hybridMultilevel"/>
    <w:tmpl w:val="9E1AE9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30"/>
    <w:rsid w:val="00050A40"/>
    <w:rsid w:val="000B3249"/>
    <w:rsid w:val="00121601"/>
    <w:rsid w:val="001A1049"/>
    <w:rsid w:val="001B0ABE"/>
    <w:rsid w:val="003B7E6E"/>
    <w:rsid w:val="005A5A30"/>
    <w:rsid w:val="00611789"/>
    <w:rsid w:val="007008F7"/>
    <w:rsid w:val="00737C6D"/>
    <w:rsid w:val="0076683A"/>
    <w:rsid w:val="007958AF"/>
    <w:rsid w:val="00824EDA"/>
    <w:rsid w:val="008306D8"/>
    <w:rsid w:val="00924711"/>
    <w:rsid w:val="009258D5"/>
    <w:rsid w:val="009726AA"/>
    <w:rsid w:val="00A21FE4"/>
    <w:rsid w:val="00A347CD"/>
    <w:rsid w:val="00A43AE0"/>
    <w:rsid w:val="00A56ACA"/>
    <w:rsid w:val="00C001E7"/>
    <w:rsid w:val="00C33EF9"/>
    <w:rsid w:val="00D55762"/>
    <w:rsid w:val="00D63A61"/>
    <w:rsid w:val="00D9453D"/>
    <w:rsid w:val="00D95EFA"/>
    <w:rsid w:val="00DB6414"/>
    <w:rsid w:val="00DD28E0"/>
    <w:rsid w:val="00E577A8"/>
    <w:rsid w:val="00FC005E"/>
    <w:rsid w:val="00FC7C67"/>
    <w:rsid w:val="00FE3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365C0"/>
  <w15:chartTrackingRefBased/>
  <w15:docId w15:val="{67F7EC09-572E-4E8A-AFD0-41E49A43F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9453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9453D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D9453D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E577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577A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577A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577A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577A8"/>
    <w:rPr>
      <w:b/>
      <w:bCs/>
      <w:sz w:val="20"/>
      <w:szCs w:val="20"/>
    </w:rPr>
  </w:style>
  <w:style w:type="character" w:customStyle="1" w:styleId="x193iq5w">
    <w:name w:val="x193iq5w"/>
    <w:basedOn w:val="Fuentedeprrafopredeter"/>
    <w:rsid w:val="003B7E6E"/>
  </w:style>
  <w:style w:type="paragraph" w:styleId="Textodeglobo">
    <w:name w:val="Balloon Text"/>
    <w:basedOn w:val="Normal"/>
    <w:link w:val="TextodegloboCar"/>
    <w:uiPriority w:val="99"/>
    <w:semiHidden/>
    <w:unhideWhenUsed/>
    <w:rsid w:val="00D95E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5EFA"/>
    <w:rPr>
      <w:rFonts w:ascii="Segoe UI" w:hAnsi="Segoe UI" w:cs="Segoe UI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C001E7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9258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c5DMzt8HvWtoUq4X6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avesmx.conabio.gob.mx/ListaPrecargada.html#16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savarinoilustracion@gmail.com" TargetMode="Externa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hyperlink" Target="https://www.facebook.com/CIPAMEXA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vesmx.conabio.gob.mx/Inicio.html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4916C-965C-4745-8FCA-D824877DA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1492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Annamaria Savarino</dc:creator>
  <cp:keywords/>
  <dc:description/>
  <cp:lastModifiedBy>Annamaria Savarino Drago</cp:lastModifiedBy>
  <cp:revision>5</cp:revision>
  <dcterms:created xsi:type="dcterms:W3CDTF">2024-05-07T23:22:00Z</dcterms:created>
  <dcterms:modified xsi:type="dcterms:W3CDTF">2024-05-07T23:59:00Z</dcterms:modified>
</cp:coreProperties>
</file>